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66" w:rsidRDefault="003F2666">
      <w:pPr>
        <w:pStyle w:val="Style3"/>
        <w:widowControl/>
        <w:tabs>
          <w:tab w:val="left" w:leader="dot" w:pos="1930"/>
        </w:tabs>
        <w:spacing w:line="240" w:lineRule="auto"/>
        <w:jc w:val="center"/>
        <w:rPr>
          <w:rStyle w:val="FontStyle16"/>
        </w:rPr>
      </w:pPr>
    </w:p>
    <w:p w:rsidR="003F2666" w:rsidRDefault="003F2666" w:rsidP="00230FC7">
      <w:pPr>
        <w:pStyle w:val="Style3"/>
        <w:widowControl/>
        <w:tabs>
          <w:tab w:val="left" w:leader="dot" w:pos="1930"/>
        </w:tabs>
        <w:spacing w:line="240" w:lineRule="auto"/>
        <w:rPr>
          <w:rStyle w:val="FontStyle16"/>
        </w:rPr>
      </w:pPr>
    </w:p>
    <w:p w:rsidR="00B82103" w:rsidRPr="004559E1" w:rsidRDefault="00886060">
      <w:pPr>
        <w:pStyle w:val="Style3"/>
        <w:widowControl/>
        <w:tabs>
          <w:tab w:val="left" w:leader="dot" w:pos="1930"/>
        </w:tabs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 xml:space="preserve">UMOWA NR </w:t>
      </w:r>
      <w:r w:rsidR="005F3012">
        <w:rPr>
          <w:rStyle w:val="FontStyle16"/>
        </w:rPr>
        <w:t xml:space="preserve"> </w:t>
      </w:r>
      <w:r w:rsidR="00F318BC" w:rsidRPr="004559E1">
        <w:rPr>
          <w:rStyle w:val="FontStyle16"/>
        </w:rPr>
        <w:t>/W</w:t>
      </w:r>
      <w:r w:rsidR="00114EB1" w:rsidRPr="004559E1">
        <w:rPr>
          <w:rStyle w:val="FontStyle16"/>
        </w:rPr>
        <w:t>0</w:t>
      </w:r>
      <w:r w:rsidR="005F3012">
        <w:rPr>
          <w:rStyle w:val="FontStyle16"/>
        </w:rPr>
        <w:t>1</w:t>
      </w:r>
      <w:r w:rsidR="00373F98">
        <w:rPr>
          <w:rStyle w:val="FontStyle16"/>
        </w:rPr>
        <w:t>67</w:t>
      </w:r>
      <w:r w:rsidR="00F318BC" w:rsidRPr="004559E1">
        <w:rPr>
          <w:rStyle w:val="FontStyle16"/>
        </w:rPr>
        <w:t>/20</w:t>
      </w:r>
      <w:r w:rsidR="00DE6DA4" w:rsidRPr="004559E1">
        <w:rPr>
          <w:rStyle w:val="FontStyle16"/>
        </w:rPr>
        <w:t>2</w:t>
      </w:r>
      <w:r w:rsidR="006D5B8F">
        <w:rPr>
          <w:rStyle w:val="FontStyle16"/>
        </w:rPr>
        <w:t>6</w:t>
      </w:r>
    </w:p>
    <w:p w:rsidR="00B82103" w:rsidRPr="004559E1" w:rsidRDefault="00B82103">
      <w:pPr>
        <w:pStyle w:val="Style2"/>
        <w:widowControl/>
        <w:spacing w:before="24"/>
        <w:ind w:right="14"/>
        <w:jc w:val="center"/>
        <w:rPr>
          <w:rStyle w:val="FontStyle14"/>
        </w:rPr>
      </w:pPr>
      <w:r w:rsidRPr="004559E1">
        <w:rPr>
          <w:rStyle w:val="FontStyle14"/>
        </w:rPr>
        <w:t>zawarta w dniu</w:t>
      </w:r>
      <w:r w:rsidR="003F2666" w:rsidRPr="004559E1">
        <w:rPr>
          <w:rStyle w:val="FontStyle14"/>
        </w:rPr>
        <w:t xml:space="preserve"> </w:t>
      </w:r>
      <w:r w:rsidR="005F3012">
        <w:rPr>
          <w:rStyle w:val="FontStyle14"/>
        </w:rPr>
        <w:t>………………..</w:t>
      </w:r>
      <w:r w:rsidR="00373F98">
        <w:rPr>
          <w:rStyle w:val="FontStyle14"/>
        </w:rPr>
        <w:t>.</w:t>
      </w:r>
    </w:p>
    <w:p w:rsidR="00B82103" w:rsidRPr="004559E1" w:rsidRDefault="00B82103" w:rsidP="004559E1">
      <w:pPr>
        <w:pStyle w:val="Style7"/>
        <w:widowControl/>
        <w:spacing w:line="230" w:lineRule="exact"/>
        <w:rPr>
          <w:rStyle w:val="FontStyle14"/>
        </w:rPr>
      </w:pPr>
      <w:r w:rsidRPr="004559E1">
        <w:rPr>
          <w:rStyle w:val="FontStyle14"/>
        </w:rPr>
        <w:t>pomiędzy:</w:t>
      </w:r>
      <w:r w:rsidR="000B4A67" w:rsidRPr="004559E1">
        <w:rPr>
          <w:rStyle w:val="FontStyle14"/>
        </w:rPr>
        <w:t xml:space="preserve">                       </w:t>
      </w:r>
    </w:p>
    <w:p w:rsidR="00373F98" w:rsidRPr="00373F98" w:rsidRDefault="00373F98" w:rsidP="00373F98">
      <w:pPr>
        <w:pStyle w:val="Style3"/>
        <w:widowControl/>
        <w:tabs>
          <w:tab w:val="left" w:leader="dot" w:pos="5861"/>
        </w:tabs>
        <w:jc w:val="left"/>
        <w:rPr>
          <w:rStyle w:val="FontStyle14"/>
        </w:rPr>
      </w:pPr>
      <w:r w:rsidRPr="00373F98">
        <w:rPr>
          <w:rStyle w:val="FontStyle16"/>
        </w:rPr>
        <w:t xml:space="preserve">Wspólnotą Mieszkaniową </w:t>
      </w:r>
      <w:r w:rsidR="00466C04">
        <w:rPr>
          <w:rStyle w:val="FontStyle16"/>
        </w:rPr>
        <w:t xml:space="preserve"> </w:t>
      </w:r>
      <w:r w:rsidRPr="00373F98">
        <w:rPr>
          <w:rStyle w:val="FontStyle16"/>
        </w:rPr>
        <w:t>ul</w:t>
      </w:r>
      <w:r w:rsidRPr="00373F98">
        <w:rPr>
          <w:rStyle w:val="FontStyle14"/>
        </w:rPr>
        <w:t>.</w:t>
      </w:r>
      <w:r w:rsidR="005F3012">
        <w:rPr>
          <w:rStyle w:val="FontStyle14"/>
        </w:rPr>
        <w:t xml:space="preserve"> </w:t>
      </w:r>
      <w:r w:rsidR="005F3012" w:rsidRPr="006D5B8F">
        <w:rPr>
          <w:rStyle w:val="FontStyle14"/>
          <w:b/>
          <w:bCs/>
        </w:rPr>
        <w:t>11Listopada 7-9-11</w:t>
      </w:r>
      <w:r w:rsidRPr="006D5B8F">
        <w:rPr>
          <w:rStyle w:val="FontStyle14"/>
          <w:b/>
          <w:bCs/>
        </w:rPr>
        <w:t>, 41-250 Czeladź</w:t>
      </w:r>
      <w:r w:rsidRPr="00373F98">
        <w:rPr>
          <w:rStyle w:val="FontStyle14"/>
        </w:rPr>
        <w:t xml:space="preserve"> , której nadany został numer NIP 625-</w:t>
      </w:r>
      <w:r w:rsidR="005F3012">
        <w:rPr>
          <w:rStyle w:val="FontStyle14"/>
        </w:rPr>
        <w:t>249-52-57</w:t>
      </w:r>
      <w:r w:rsidRPr="00373F98">
        <w:rPr>
          <w:rStyle w:val="FontStyle14"/>
        </w:rPr>
        <w:t xml:space="preserve"> oraz  Regon </w:t>
      </w:r>
      <w:r w:rsidR="005F3012">
        <w:rPr>
          <w:rStyle w:val="FontStyle14"/>
        </w:rPr>
        <w:t xml:space="preserve">52898849   </w:t>
      </w:r>
    </w:p>
    <w:p w:rsidR="00373F98" w:rsidRPr="00373F98" w:rsidRDefault="00373F98" w:rsidP="00373F98">
      <w:pPr>
        <w:pStyle w:val="Style3"/>
        <w:widowControl/>
        <w:jc w:val="left"/>
        <w:rPr>
          <w:rStyle w:val="FontStyle16"/>
        </w:rPr>
      </w:pPr>
      <w:r w:rsidRPr="00373F98">
        <w:rPr>
          <w:rStyle w:val="FontStyle14"/>
        </w:rPr>
        <w:t xml:space="preserve">zwana dalej </w:t>
      </w:r>
      <w:r w:rsidRPr="00373F98">
        <w:rPr>
          <w:rStyle w:val="FontStyle16"/>
        </w:rPr>
        <w:t>Zleceniodawcą,</w:t>
      </w:r>
    </w:p>
    <w:p w:rsidR="00373F98" w:rsidRPr="00373F98" w:rsidRDefault="00373F98" w:rsidP="00373F98">
      <w:pPr>
        <w:pStyle w:val="Style7"/>
        <w:widowControl/>
        <w:spacing w:line="230" w:lineRule="exact"/>
        <w:rPr>
          <w:rStyle w:val="FontStyle16"/>
        </w:rPr>
      </w:pPr>
      <w:r w:rsidRPr="00373F98">
        <w:rPr>
          <w:rStyle w:val="FontStyle14"/>
        </w:rPr>
        <w:t xml:space="preserve">w imieniu której działa zarządca - </w:t>
      </w:r>
      <w:r w:rsidRPr="00373F98">
        <w:rPr>
          <w:rStyle w:val="FontStyle16"/>
        </w:rPr>
        <w:t xml:space="preserve">Czeladzkie Towarzystwo Budownictwa Społecznego – ZBK  Sp. z o.o. </w:t>
      </w:r>
      <w:r w:rsidRPr="00373F98">
        <w:rPr>
          <w:rStyle w:val="FontStyle14"/>
        </w:rPr>
        <w:t xml:space="preserve">z siedzibą </w:t>
      </w:r>
      <w:r w:rsidR="006942D0">
        <w:rPr>
          <w:rStyle w:val="FontStyle14"/>
        </w:rPr>
        <w:t xml:space="preserve">             </w:t>
      </w:r>
      <w:r w:rsidRPr="00373F98">
        <w:rPr>
          <w:rStyle w:val="FontStyle14"/>
        </w:rPr>
        <w:t xml:space="preserve">w Czeladzi przy ul. Wojkowickiej 2; 41-250 Czeladź, zarejestrowana w Rejestrze Przedsiębiorców Krajowego Rejestru Sądowego przez Sąd Rejonowy Katowice-Wschód w Katowicach Wydział VIII Gospodarczy KRS pod numerem 0000320796, o kapitale zakładowym </w:t>
      </w:r>
      <w:r>
        <w:rPr>
          <w:rStyle w:val="FontStyle14"/>
        </w:rPr>
        <w:t>8 6</w:t>
      </w:r>
      <w:r w:rsidRPr="00373F98">
        <w:rPr>
          <w:rStyle w:val="FontStyle14"/>
        </w:rPr>
        <w:t xml:space="preserve">27 400,00 zł, numer </w:t>
      </w:r>
      <w:r w:rsidRPr="00373F98">
        <w:rPr>
          <w:rStyle w:val="FontStyle16"/>
        </w:rPr>
        <w:t>NIP 6252382671</w:t>
      </w:r>
      <w:r w:rsidRPr="00373F98">
        <w:rPr>
          <w:rStyle w:val="FontStyle14"/>
        </w:rPr>
        <w:t xml:space="preserve">, numer </w:t>
      </w:r>
      <w:r w:rsidRPr="00373F98">
        <w:rPr>
          <w:rStyle w:val="FontStyle16"/>
        </w:rPr>
        <w:t xml:space="preserve">REGON 241039136; </w:t>
      </w:r>
    </w:p>
    <w:p w:rsidR="00373F98" w:rsidRPr="00373F98" w:rsidRDefault="00373F98" w:rsidP="00373F98">
      <w:pPr>
        <w:pStyle w:val="Style7"/>
        <w:widowControl/>
        <w:spacing w:line="230" w:lineRule="exact"/>
        <w:rPr>
          <w:rStyle w:val="FontStyle14"/>
        </w:rPr>
      </w:pPr>
      <w:r w:rsidRPr="00373F98">
        <w:rPr>
          <w:rStyle w:val="FontStyle14"/>
        </w:rPr>
        <w:t>zarządcę reprezentuje Prezes Zarządu- mgr Aneta Burzyńska</w:t>
      </w:r>
    </w:p>
    <w:p w:rsidR="00373F98" w:rsidRPr="00373F98" w:rsidRDefault="00373F98" w:rsidP="00373F98">
      <w:pPr>
        <w:jc w:val="both"/>
        <w:rPr>
          <w:sz w:val="18"/>
          <w:szCs w:val="18"/>
        </w:rPr>
      </w:pPr>
    </w:p>
    <w:p w:rsidR="00373F98" w:rsidRPr="00373F98" w:rsidRDefault="00373F98" w:rsidP="004559E1">
      <w:pPr>
        <w:pStyle w:val="Style7"/>
        <w:widowControl/>
        <w:spacing w:line="240" w:lineRule="auto"/>
        <w:rPr>
          <w:rStyle w:val="FontStyle14"/>
        </w:rPr>
      </w:pPr>
    </w:p>
    <w:p w:rsidR="00B82103" w:rsidRPr="004559E1" w:rsidRDefault="00B82103" w:rsidP="004559E1">
      <w:pPr>
        <w:pStyle w:val="Style7"/>
        <w:widowControl/>
        <w:spacing w:line="240" w:lineRule="auto"/>
        <w:rPr>
          <w:rStyle w:val="FontStyle14"/>
        </w:rPr>
      </w:pPr>
      <w:r w:rsidRPr="004559E1">
        <w:rPr>
          <w:rStyle w:val="FontStyle14"/>
        </w:rPr>
        <w:t>a,</w:t>
      </w:r>
    </w:p>
    <w:p w:rsidR="00FD7F9C" w:rsidRPr="004559E1" w:rsidRDefault="00FD7F9C" w:rsidP="004559E1">
      <w:pPr>
        <w:pStyle w:val="Style7"/>
        <w:widowControl/>
        <w:spacing w:line="240" w:lineRule="auto"/>
        <w:rPr>
          <w:b/>
          <w:bCs/>
          <w:color w:val="000000"/>
          <w:sz w:val="18"/>
          <w:szCs w:val="18"/>
        </w:rPr>
      </w:pPr>
      <w:r w:rsidRPr="004559E1">
        <w:rPr>
          <w:rStyle w:val="FontStyle14"/>
        </w:rPr>
        <w:t xml:space="preserve">zwanym w dalszej części umowy </w:t>
      </w:r>
      <w:r w:rsidRPr="004559E1">
        <w:rPr>
          <w:rStyle w:val="FontStyle16"/>
        </w:rPr>
        <w:t>Wykonawcą</w:t>
      </w:r>
    </w:p>
    <w:p w:rsidR="00B82103" w:rsidRPr="004559E1" w:rsidRDefault="00B82103" w:rsidP="004559E1">
      <w:pPr>
        <w:pStyle w:val="Style10"/>
        <w:widowControl/>
        <w:spacing w:line="240" w:lineRule="exact"/>
        <w:jc w:val="left"/>
        <w:rPr>
          <w:sz w:val="18"/>
          <w:szCs w:val="18"/>
        </w:rPr>
      </w:pPr>
    </w:p>
    <w:p w:rsidR="004B76C9" w:rsidRPr="004559E1" w:rsidRDefault="00B82103" w:rsidP="004559E1">
      <w:pPr>
        <w:pStyle w:val="Style10"/>
        <w:widowControl/>
        <w:rPr>
          <w:rStyle w:val="FontStyle16"/>
        </w:rPr>
      </w:pPr>
      <w:r w:rsidRPr="004559E1">
        <w:rPr>
          <w:rStyle w:val="FontStyle16"/>
        </w:rPr>
        <w:t xml:space="preserve">POSTANOWIENIA WSTĘPNE </w:t>
      </w:r>
    </w:p>
    <w:p w:rsidR="00B82103" w:rsidRPr="004559E1" w:rsidRDefault="00B82103" w:rsidP="004559E1">
      <w:pPr>
        <w:pStyle w:val="Style10"/>
        <w:widowControl/>
        <w:rPr>
          <w:rStyle w:val="FontStyle16"/>
        </w:rPr>
      </w:pPr>
      <w:r w:rsidRPr="004559E1">
        <w:rPr>
          <w:rStyle w:val="FontStyle16"/>
        </w:rPr>
        <w:t>§</w:t>
      </w:r>
      <w:r w:rsidR="00D719DE">
        <w:rPr>
          <w:rStyle w:val="FontStyle16"/>
        </w:rPr>
        <w:t xml:space="preserve"> 1</w:t>
      </w:r>
    </w:p>
    <w:p w:rsidR="004559E1" w:rsidRDefault="00B82103" w:rsidP="004559E1">
      <w:pPr>
        <w:pStyle w:val="Style7"/>
        <w:widowControl/>
        <w:spacing w:line="240" w:lineRule="auto"/>
        <w:jc w:val="both"/>
        <w:rPr>
          <w:rStyle w:val="FontStyle14"/>
        </w:rPr>
      </w:pPr>
      <w:r w:rsidRPr="004559E1">
        <w:rPr>
          <w:rStyle w:val="FontStyle14"/>
        </w:rPr>
        <w:t>Zamawiający oświadcza, że na finansowanie zadania przeznaczy środki</w:t>
      </w:r>
      <w:r w:rsidR="004559E1">
        <w:rPr>
          <w:rStyle w:val="FontStyle14"/>
        </w:rPr>
        <w:t xml:space="preserve"> własne Wspólnoty Mieszkaniowej oraz zaciągniętego</w:t>
      </w:r>
      <w:r w:rsidRPr="004559E1">
        <w:rPr>
          <w:rStyle w:val="FontStyle14"/>
        </w:rPr>
        <w:t xml:space="preserve"> </w:t>
      </w:r>
      <w:r w:rsidR="004559E1">
        <w:rPr>
          <w:rStyle w:val="FontStyle14"/>
        </w:rPr>
        <w:t xml:space="preserve"> </w:t>
      </w:r>
    </w:p>
    <w:p w:rsidR="00B82103" w:rsidRPr="004559E1" w:rsidRDefault="00A108E1" w:rsidP="004559E1">
      <w:pPr>
        <w:pStyle w:val="Style7"/>
        <w:widowControl/>
        <w:spacing w:line="240" w:lineRule="auto"/>
        <w:jc w:val="both"/>
        <w:rPr>
          <w:rStyle w:val="FontStyle14"/>
        </w:rPr>
      </w:pPr>
      <w:r>
        <w:rPr>
          <w:rStyle w:val="FontStyle14"/>
        </w:rPr>
        <w:t>k</w:t>
      </w:r>
      <w:r w:rsidR="00B82103" w:rsidRPr="004559E1">
        <w:rPr>
          <w:rStyle w:val="FontStyle14"/>
        </w:rPr>
        <w:t>redytu</w:t>
      </w:r>
      <w:r w:rsidR="009D1FC5">
        <w:rPr>
          <w:rStyle w:val="FontStyle14"/>
        </w:rPr>
        <w:t xml:space="preserve"> na termomodernizację.</w:t>
      </w:r>
    </w:p>
    <w:p w:rsidR="00B82103" w:rsidRPr="004559E1" w:rsidRDefault="00B82103" w:rsidP="004559E1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B82103" w:rsidRPr="004559E1" w:rsidRDefault="00B82103" w:rsidP="004559E1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PRZEDMIOT UMOWY</w:t>
      </w:r>
    </w:p>
    <w:p w:rsidR="00CC759A" w:rsidRPr="004559E1" w:rsidRDefault="00CC759A" w:rsidP="004559E1">
      <w:pPr>
        <w:pStyle w:val="Style3"/>
        <w:widowControl/>
        <w:spacing w:line="240" w:lineRule="auto"/>
        <w:jc w:val="center"/>
        <w:rPr>
          <w:rStyle w:val="FontStyle16"/>
        </w:rPr>
      </w:pPr>
    </w:p>
    <w:p w:rsidR="00B82103" w:rsidRDefault="00B82103" w:rsidP="004559E1">
      <w:pPr>
        <w:pStyle w:val="Style4"/>
        <w:widowControl/>
        <w:spacing w:line="230" w:lineRule="exact"/>
        <w:rPr>
          <w:rStyle w:val="FontStyle16"/>
        </w:rPr>
      </w:pPr>
      <w:r w:rsidRPr="004559E1">
        <w:rPr>
          <w:rStyle w:val="FontStyle16"/>
        </w:rPr>
        <w:t>§ 2</w:t>
      </w:r>
    </w:p>
    <w:p w:rsidR="001C2522" w:rsidRPr="001C2522" w:rsidRDefault="000778D4" w:rsidP="001C2522">
      <w:pPr>
        <w:pStyle w:val="Style4"/>
        <w:widowControl/>
        <w:spacing w:line="230" w:lineRule="exact"/>
        <w:jc w:val="left"/>
        <w:rPr>
          <w:rStyle w:val="FontStyle16"/>
          <w:b w:val="0"/>
          <w:bCs w:val="0"/>
        </w:rPr>
      </w:pPr>
      <w:r>
        <w:rPr>
          <w:rStyle w:val="FontStyle16"/>
          <w:b w:val="0"/>
          <w:bCs w:val="0"/>
        </w:rPr>
        <w:t xml:space="preserve"> </w:t>
      </w:r>
    </w:p>
    <w:p w:rsidR="00F318BC" w:rsidRPr="00F25B6D" w:rsidRDefault="001C2522" w:rsidP="00F25B6D">
      <w:pPr>
        <w:pStyle w:val="Style7"/>
        <w:widowControl/>
        <w:spacing w:line="230" w:lineRule="exact"/>
        <w:rPr>
          <w:rStyle w:val="FontStyle14"/>
        </w:rPr>
      </w:pPr>
      <w:r>
        <w:rPr>
          <w:rStyle w:val="FontStyle15"/>
          <w:i w:val="0"/>
          <w:iCs w:val="0"/>
        </w:rPr>
        <w:t>1.</w:t>
      </w:r>
      <w:r w:rsidR="006D5B8F">
        <w:rPr>
          <w:rStyle w:val="FontStyle15"/>
          <w:i w:val="0"/>
          <w:iCs w:val="0"/>
        </w:rPr>
        <w:t>Z</w:t>
      </w:r>
      <w:r w:rsidR="00F318BC" w:rsidRPr="008A33A8">
        <w:rPr>
          <w:rStyle w:val="FontStyle15"/>
          <w:i w:val="0"/>
          <w:iCs w:val="0"/>
        </w:rPr>
        <w:t>amawiający</w:t>
      </w:r>
      <w:r w:rsidR="00F318BC" w:rsidRPr="006E30AC">
        <w:rPr>
          <w:rStyle w:val="FontStyle15"/>
          <w:i w:val="0"/>
          <w:iCs w:val="0"/>
        </w:rPr>
        <w:t xml:space="preserve"> </w:t>
      </w:r>
      <w:r w:rsidR="00F318BC" w:rsidRPr="006E30AC">
        <w:rPr>
          <w:rStyle w:val="FontStyle14"/>
          <w:i/>
          <w:iCs/>
        </w:rPr>
        <w:t>zlec</w:t>
      </w:r>
      <w:r w:rsidR="00F318BC" w:rsidRPr="006E30AC">
        <w:rPr>
          <w:rStyle w:val="FontStyle14"/>
        </w:rPr>
        <w:t xml:space="preserve">a, </w:t>
      </w:r>
      <w:r w:rsidR="00F318BC" w:rsidRPr="008A33A8">
        <w:rPr>
          <w:rStyle w:val="FontStyle14"/>
          <w:i/>
          <w:iCs/>
        </w:rPr>
        <w:t xml:space="preserve">a </w:t>
      </w:r>
      <w:r w:rsidR="00F318BC" w:rsidRPr="008A33A8">
        <w:rPr>
          <w:rStyle w:val="FontStyle15"/>
          <w:i w:val="0"/>
          <w:iCs w:val="0"/>
        </w:rPr>
        <w:t xml:space="preserve">Wykonawca </w:t>
      </w:r>
      <w:r w:rsidR="00F318BC" w:rsidRPr="00F25B6D">
        <w:rPr>
          <w:rStyle w:val="FontStyle14"/>
        </w:rPr>
        <w:t>przyjmuje</w:t>
      </w:r>
      <w:r w:rsidR="00F318BC" w:rsidRPr="008A33A8">
        <w:rPr>
          <w:rStyle w:val="FontStyle14"/>
          <w:i/>
          <w:iCs/>
        </w:rPr>
        <w:t xml:space="preserve"> do wykonania</w:t>
      </w:r>
      <w:r w:rsidR="00F318BC" w:rsidRPr="004559E1">
        <w:rPr>
          <w:rStyle w:val="FontStyle14"/>
        </w:rPr>
        <w:t xml:space="preserve"> roboty budowlane w budynku Wspólnoty</w:t>
      </w:r>
      <w:r w:rsidR="00F25B6D">
        <w:rPr>
          <w:rStyle w:val="FontStyle14"/>
        </w:rPr>
        <w:t xml:space="preserve"> </w:t>
      </w:r>
      <w:r w:rsidR="00F318BC" w:rsidRPr="004559E1">
        <w:rPr>
          <w:rStyle w:val="FontStyle14"/>
        </w:rPr>
        <w:t xml:space="preserve">Mieszkaniowej położonej </w:t>
      </w:r>
      <w:r w:rsidR="00F318BC" w:rsidRPr="004559E1">
        <w:rPr>
          <w:rStyle w:val="FontStyle14"/>
          <w:color w:val="auto"/>
        </w:rPr>
        <w:t>przy ulicy</w:t>
      </w:r>
      <w:r w:rsidR="005F3012">
        <w:rPr>
          <w:rStyle w:val="FontStyle14"/>
          <w:color w:val="auto"/>
        </w:rPr>
        <w:t xml:space="preserve"> 11 Listopada 7-9-11 </w:t>
      </w:r>
      <w:r w:rsidR="00F318BC" w:rsidRPr="004559E1">
        <w:rPr>
          <w:rStyle w:val="FontStyle14"/>
          <w:color w:val="auto"/>
        </w:rPr>
        <w:t>w Czeladzi polegające na:</w:t>
      </w:r>
    </w:p>
    <w:p w:rsidR="00F318BC" w:rsidRPr="00F25B6D" w:rsidRDefault="00F318BC" w:rsidP="004559E1">
      <w:pPr>
        <w:pStyle w:val="Style3"/>
        <w:widowControl/>
        <w:rPr>
          <w:rStyle w:val="FontStyle14"/>
          <w:b/>
          <w:bCs/>
          <w:color w:val="auto"/>
        </w:rPr>
      </w:pPr>
      <w:r w:rsidRPr="00F25B6D">
        <w:rPr>
          <w:rStyle w:val="FontStyle16"/>
          <w:b w:val="0"/>
          <w:bCs w:val="0"/>
          <w:color w:val="auto"/>
        </w:rPr>
        <w:t>Termomodernizacji  budynku zgodnie z audytem energetycznym</w:t>
      </w:r>
      <w:r w:rsidR="00B0328F" w:rsidRPr="00F25B6D">
        <w:rPr>
          <w:rStyle w:val="FontStyle16"/>
          <w:b w:val="0"/>
          <w:bCs w:val="0"/>
          <w:color w:val="auto"/>
        </w:rPr>
        <w:t xml:space="preserve"> i projektem technicznym</w:t>
      </w:r>
      <w:r w:rsidR="006D5B8F">
        <w:rPr>
          <w:rStyle w:val="FontStyle16"/>
          <w:b w:val="0"/>
          <w:bCs w:val="0"/>
          <w:color w:val="auto"/>
        </w:rPr>
        <w:t>.</w:t>
      </w:r>
    </w:p>
    <w:p w:rsidR="00F318BC" w:rsidRPr="004559E1" w:rsidRDefault="00F318BC" w:rsidP="004559E1">
      <w:pPr>
        <w:pStyle w:val="Style7"/>
        <w:widowControl/>
        <w:spacing w:line="230" w:lineRule="exact"/>
        <w:rPr>
          <w:rStyle w:val="FontStyle14"/>
        </w:rPr>
      </w:pPr>
      <w:r w:rsidRPr="004559E1">
        <w:rPr>
          <w:rStyle w:val="FontStyle14"/>
        </w:rPr>
        <w:t xml:space="preserve">Szczegółowy zakres zamówienia określa  inwestorski  przedmiar robót  oraz  kosztorys ofertowy stanowiący załącznik nr </w:t>
      </w:r>
      <w:r w:rsidR="000B4A67" w:rsidRPr="004559E1">
        <w:rPr>
          <w:rStyle w:val="FontStyle14"/>
        </w:rPr>
        <w:t>1</w:t>
      </w:r>
      <w:r w:rsidR="006942D0">
        <w:rPr>
          <w:rStyle w:val="FontStyle14"/>
        </w:rPr>
        <w:t xml:space="preserve">            </w:t>
      </w:r>
      <w:r w:rsidR="000B4A67" w:rsidRPr="004559E1">
        <w:rPr>
          <w:rStyle w:val="FontStyle14"/>
        </w:rPr>
        <w:t xml:space="preserve"> </w:t>
      </w:r>
      <w:r w:rsidRPr="004559E1">
        <w:rPr>
          <w:rStyle w:val="FontStyle14"/>
        </w:rPr>
        <w:t>do niniejszej umowy. Wykonawca zobowiązuje się do stosowania materiałów zgodnie z przyjętą technologią wykonania, obowiązującymi przepisami, normami oraz na ustalonych niniejszą umową warunkach.</w:t>
      </w:r>
    </w:p>
    <w:p w:rsidR="00F318BC" w:rsidRPr="004559E1" w:rsidRDefault="002D455C" w:rsidP="004559E1">
      <w:pPr>
        <w:pStyle w:val="Style7"/>
        <w:widowControl/>
        <w:spacing w:line="230" w:lineRule="exact"/>
        <w:rPr>
          <w:sz w:val="18"/>
          <w:szCs w:val="18"/>
        </w:rPr>
      </w:pPr>
      <w:r w:rsidRPr="004559E1">
        <w:rPr>
          <w:sz w:val="20"/>
          <w:szCs w:val="20"/>
        </w:rPr>
        <w:t>2.</w:t>
      </w:r>
      <w:r w:rsidR="00F25B6D">
        <w:rPr>
          <w:sz w:val="20"/>
          <w:szCs w:val="20"/>
        </w:rPr>
        <w:t>W</w:t>
      </w:r>
      <w:r w:rsidR="00F318BC" w:rsidRPr="004559E1">
        <w:rPr>
          <w:sz w:val="18"/>
          <w:szCs w:val="18"/>
        </w:rPr>
        <w:t xml:space="preserve"> trakcie wykonywania prac należy dokonać demontażu anten z dachu oraz z elewacji budynku.</w:t>
      </w:r>
    </w:p>
    <w:p w:rsidR="00F318BC" w:rsidRPr="004559E1" w:rsidRDefault="00F318BC" w:rsidP="006E30AC">
      <w:pPr>
        <w:pStyle w:val="Style4"/>
        <w:widowControl/>
        <w:spacing w:line="230" w:lineRule="exact"/>
        <w:rPr>
          <w:rStyle w:val="FontStyle16"/>
          <w:color w:val="auto"/>
        </w:rPr>
      </w:pPr>
    </w:p>
    <w:p w:rsidR="00B82103" w:rsidRPr="004559E1" w:rsidRDefault="00B82103" w:rsidP="006E30AC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TERMIN WYKONANIA</w:t>
      </w:r>
    </w:p>
    <w:p w:rsidR="00CC759A" w:rsidRPr="004559E1" w:rsidRDefault="00CC759A" w:rsidP="006E30AC">
      <w:pPr>
        <w:pStyle w:val="Style3"/>
        <w:widowControl/>
        <w:spacing w:line="240" w:lineRule="auto"/>
        <w:jc w:val="center"/>
        <w:rPr>
          <w:rStyle w:val="FontStyle16"/>
        </w:rPr>
      </w:pPr>
    </w:p>
    <w:p w:rsidR="00B82103" w:rsidRPr="004559E1" w:rsidRDefault="00B82103" w:rsidP="006E30AC">
      <w:pPr>
        <w:pStyle w:val="Style4"/>
        <w:widowControl/>
        <w:spacing w:line="230" w:lineRule="exact"/>
        <w:rPr>
          <w:rStyle w:val="FontStyle16"/>
        </w:rPr>
      </w:pPr>
      <w:r w:rsidRPr="004559E1">
        <w:rPr>
          <w:rStyle w:val="FontStyle16"/>
        </w:rPr>
        <w:t>§ 3</w:t>
      </w:r>
    </w:p>
    <w:p w:rsidR="001A614D" w:rsidRPr="004559E1" w:rsidRDefault="00B82103" w:rsidP="006E30AC">
      <w:pPr>
        <w:pStyle w:val="Style7"/>
        <w:widowControl/>
        <w:spacing w:line="230" w:lineRule="exact"/>
        <w:rPr>
          <w:rStyle w:val="FontStyle14"/>
        </w:rPr>
      </w:pPr>
      <w:r w:rsidRPr="004559E1">
        <w:rPr>
          <w:rStyle w:val="FontStyle14"/>
        </w:rPr>
        <w:t>Wykonawca zobowiązuje się do wykonania przedmiotu umowy w następujących terminach:</w:t>
      </w:r>
    </w:p>
    <w:p w:rsidR="00D00994" w:rsidRPr="004559E1" w:rsidRDefault="00B82103" w:rsidP="006E30AC">
      <w:pPr>
        <w:pStyle w:val="Style7"/>
        <w:widowControl/>
        <w:spacing w:line="230" w:lineRule="exact"/>
        <w:rPr>
          <w:rStyle w:val="FontStyle14"/>
        </w:rPr>
      </w:pPr>
      <w:r w:rsidRPr="004559E1">
        <w:rPr>
          <w:rStyle w:val="FontStyle14"/>
        </w:rPr>
        <w:t xml:space="preserve"> Rozpoczęcie robót </w:t>
      </w:r>
      <w:r w:rsidR="00D00994" w:rsidRPr="004559E1">
        <w:rPr>
          <w:rStyle w:val="FontStyle14"/>
        </w:rPr>
        <w:t xml:space="preserve">- do 7 dni od dnia </w:t>
      </w:r>
      <w:r w:rsidR="001A614D" w:rsidRPr="004559E1">
        <w:rPr>
          <w:rStyle w:val="FontStyle14"/>
        </w:rPr>
        <w:t>podpisania umowy</w:t>
      </w:r>
    </w:p>
    <w:p w:rsidR="00B82103" w:rsidRDefault="00B82103" w:rsidP="006E30AC">
      <w:pPr>
        <w:pStyle w:val="Style7"/>
        <w:widowControl/>
        <w:spacing w:line="230" w:lineRule="exact"/>
        <w:rPr>
          <w:rStyle w:val="FontStyle14"/>
        </w:rPr>
      </w:pPr>
      <w:r w:rsidRPr="004559E1">
        <w:rPr>
          <w:rStyle w:val="FontStyle14"/>
        </w:rPr>
        <w:t xml:space="preserve"> Zakończenie robót </w:t>
      </w:r>
      <w:r w:rsidR="00A255E2" w:rsidRPr="004559E1">
        <w:rPr>
          <w:rStyle w:val="FontStyle14"/>
        </w:rPr>
        <w:t>–</w:t>
      </w:r>
      <w:r w:rsidRPr="004559E1">
        <w:rPr>
          <w:rStyle w:val="FontStyle14"/>
        </w:rPr>
        <w:t xml:space="preserve"> do</w:t>
      </w:r>
      <w:r w:rsidR="005F3012">
        <w:rPr>
          <w:rStyle w:val="FontStyle14"/>
        </w:rPr>
        <w:t xml:space="preserve"> ……………………………………</w:t>
      </w:r>
    </w:p>
    <w:p w:rsidR="00F031D7" w:rsidRPr="004559E1" w:rsidRDefault="00F031D7" w:rsidP="006E30AC">
      <w:pPr>
        <w:pStyle w:val="Style7"/>
        <w:widowControl/>
        <w:spacing w:line="230" w:lineRule="exact"/>
        <w:rPr>
          <w:rStyle w:val="FontStyle14"/>
        </w:rPr>
      </w:pPr>
    </w:p>
    <w:p w:rsidR="00B82103" w:rsidRPr="004559E1" w:rsidRDefault="00B82103" w:rsidP="006E30AC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OBOWIĄZKI I ZOBOWIĄZANIA STRON UMOWY</w:t>
      </w:r>
    </w:p>
    <w:p w:rsidR="00CC759A" w:rsidRPr="004559E1" w:rsidRDefault="00CC759A" w:rsidP="006E30AC">
      <w:pPr>
        <w:pStyle w:val="Style3"/>
        <w:widowControl/>
        <w:spacing w:line="240" w:lineRule="auto"/>
        <w:jc w:val="center"/>
        <w:rPr>
          <w:rStyle w:val="FontStyle16"/>
        </w:rPr>
      </w:pPr>
    </w:p>
    <w:p w:rsidR="00B82103" w:rsidRPr="004559E1" w:rsidRDefault="00B82103" w:rsidP="006E30AC">
      <w:pPr>
        <w:pStyle w:val="Style4"/>
        <w:widowControl/>
        <w:spacing w:line="226" w:lineRule="exact"/>
        <w:rPr>
          <w:rStyle w:val="FontStyle16"/>
        </w:rPr>
      </w:pPr>
      <w:r w:rsidRPr="004559E1">
        <w:rPr>
          <w:rStyle w:val="FontStyle16"/>
        </w:rPr>
        <w:t>§ 4</w:t>
      </w:r>
    </w:p>
    <w:p w:rsidR="00B82103" w:rsidRPr="004559E1" w:rsidRDefault="00B82103" w:rsidP="006E30AC">
      <w:pPr>
        <w:pStyle w:val="Style7"/>
        <w:widowControl/>
        <w:spacing w:line="226" w:lineRule="exact"/>
        <w:rPr>
          <w:rStyle w:val="FontStyle14"/>
        </w:rPr>
      </w:pPr>
      <w:r w:rsidRPr="004559E1">
        <w:rPr>
          <w:rStyle w:val="FontStyle14"/>
        </w:rPr>
        <w:t xml:space="preserve">Do obowiązków i zobowiązań </w:t>
      </w:r>
      <w:r w:rsidRPr="004559E1">
        <w:rPr>
          <w:rStyle w:val="FontStyle15"/>
        </w:rPr>
        <w:t xml:space="preserve">Zamawiającego </w:t>
      </w:r>
      <w:r w:rsidRPr="004559E1">
        <w:rPr>
          <w:rStyle w:val="FontStyle14"/>
        </w:rPr>
        <w:t>należy:</w:t>
      </w:r>
    </w:p>
    <w:p w:rsidR="00B82103" w:rsidRPr="004559E1" w:rsidRDefault="00697375" w:rsidP="00697375">
      <w:pPr>
        <w:pStyle w:val="Style9"/>
        <w:widowControl/>
        <w:tabs>
          <w:tab w:val="left" w:pos="350"/>
          <w:tab w:val="left" w:leader="dot" w:pos="2568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1.</w:t>
      </w:r>
      <w:r w:rsidR="00B82103" w:rsidRPr="004559E1">
        <w:rPr>
          <w:rStyle w:val="FontStyle14"/>
        </w:rPr>
        <w:t xml:space="preserve">Przekazanie </w:t>
      </w:r>
      <w:r w:rsidR="00B82103" w:rsidRPr="004559E1">
        <w:rPr>
          <w:rStyle w:val="FontStyle15"/>
        </w:rPr>
        <w:t xml:space="preserve">Wykonawcy </w:t>
      </w:r>
      <w:r w:rsidR="00B82103" w:rsidRPr="004559E1">
        <w:rPr>
          <w:rStyle w:val="FontStyle14"/>
        </w:rPr>
        <w:t>protokolarnie placu budowy w granicach niezbędnych do realiza</w:t>
      </w:r>
      <w:r w:rsidR="000C01FA" w:rsidRPr="004559E1">
        <w:rPr>
          <w:rStyle w:val="FontStyle14"/>
        </w:rPr>
        <w:t>cji zamówienia</w:t>
      </w:r>
      <w:r w:rsidR="000C01FA" w:rsidRPr="004559E1">
        <w:rPr>
          <w:rStyle w:val="FontStyle14"/>
        </w:rPr>
        <w:br/>
        <w:t xml:space="preserve">w terminie do </w:t>
      </w:r>
      <w:r w:rsidR="00B82103" w:rsidRPr="004559E1">
        <w:rPr>
          <w:rStyle w:val="FontStyle14"/>
        </w:rPr>
        <w:t>2 dni od dnia zgłoszenia gotowości przystąpienia do robót</w:t>
      </w:r>
      <w:r>
        <w:rPr>
          <w:rStyle w:val="FontStyle14"/>
        </w:rPr>
        <w:t>, r</w:t>
      </w:r>
      <w:r w:rsidR="00B82103" w:rsidRPr="004559E1">
        <w:rPr>
          <w:rStyle w:val="FontStyle14"/>
        </w:rPr>
        <w:t>ozpoczęcie robót nastąpi w dniu wskazanym w protokole przekazania placu budowy,</w:t>
      </w:r>
    </w:p>
    <w:p w:rsidR="00B82103" w:rsidRPr="004559E1" w:rsidRDefault="00B82103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 w:rsidRPr="004559E1">
        <w:rPr>
          <w:rStyle w:val="FontStyle14"/>
        </w:rPr>
        <w:t xml:space="preserve">2.Powołanie inspektora nadzoru działającego w granicach umocowania określonego przepisami Ustawy z dnia 07 lipca 1994 roku Prawo Budowlane  i powiadomienia o tym </w:t>
      </w:r>
      <w:r w:rsidRPr="004559E1">
        <w:rPr>
          <w:rStyle w:val="FontStyle15"/>
        </w:rPr>
        <w:t>Wykonawcy,</w:t>
      </w:r>
    </w:p>
    <w:p w:rsidR="00B82103" w:rsidRPr="004559E1" w:rsidRDefault="00B82103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 w:rsidRPr="004559E1">
        <w:rPr>
          <w:rStyle w:val="FontStyle14"/>
        </w:rPr>
        <w:t>3.Wskazanie miejsca poboru energii elektrycznej przy przekazaniu placu budowy</w:t>
      </w:r>
      <w:r w:rsidR="003F2666" w:rsidRPr="004559E1">
        <w:rPr>
          <w:rStyle w:val="FontStyle14"/>
        </w:rPr>
        <w:t>.</w:t>
      </w:r>
    </w:p>
    <w:p w:rsidR="00B82103" w:rsidRPr="004559E1" w:rsidRDefault="00B82103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  <w:sectPr w:rsidR="00B82103" w:rsidRPr="004559E1"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720" w:right="845" w:bottom="1440" w:left="850" w:header="708" w:footer="708" w:gutter="0"/>
          <w:cols w:space="60"/>
          <w:noEndnote/>
          <w:titlePg/>
        </w:sectPr>
      </w:pPr>
      <w:r w:rsidRPr="004559E1">
        <w:rPr>
          <w:rStyle w:val="FontStyle14"/>
        </w:rPr>
        <w:t xml:space="preserve">4.Przejęcie od </w:t>
      </w:r>
      <w:r w:rsidRPr="004559E1">
        <w:rPr>
          <w:rStyle w:val="FontStyle15"/>
        </w:rPr>
        <w:t xml:space="preserve">Wykonawcy </w:t>
      </w:r>
      <w:r w:rsidRPr="004559E1">
        <w:rPr>
          <w:rStyle w:val="FontStyle14"/>
        </w:rPr>
        <w:t>zrealizowanych robót w ciągu 5 dni licząc od daty pisemnego zgłoszenia ich odbioru</w:t>
      </w:r>
      <w:r w:rsidR="00EB0718" w:rsidRPr="004559E1">
        <w:rPr>
          <w:rStyle w:val="FontStyle14"/>
        </w:rPr>
        <w:t>.</w:t>
      </w:r>
    </w:p>
    <w:p w:rsidR="00AA4253" w:rsidRPr="004559E1" w:rsidRDefault="00AA4253" w:rsidP="006E30AC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lastRenderedPageBreak/>
        <w:t>§ 5</w:t>
      </w:r>
    </w:p>
    <w:p w:rsidR="00AA4253" w:rsidRPr="004559E1" w:rsidRDefault="00AA4253" w:rsidP="006E30AC">
      <w:pPr>
        <w:pStyle w:val="Style2"/>
        <w:widowControl/>
        <w:jc w:val="center"/>
        <w:rPr>
          <w:rStyle w:val="FontStyle14"/>
        </w:rPr>
      </w:pPr>
    </w:p>
    <w:p w:rsidR="00AA4253" w:rsidRPr="004559E1" w:rsidRDefault="00AA4253" w:rsidP="006E30AC">
      <w:pPr>
        <w:pStyle w:val="Style2"/>
        <w:widowControl/>
        <w:jc w:val="left"/>
        <w:rPr>
          <w:rStyle w:val="FontStyle14"/>
        </w:rPr>
      </w:pPr>
    </w:p>
    <w:p w:rsidR="00B82103" w:rsidRPr="004559E1" w:rsidRDefault="00B82103" w:rsidP="006E30AC">
      <w:pPr>
        <w:pStyle w:val="Style2"/>
        <w:widowControl/>
        <w:jc w:val="left"/>
        <w:rPr>
          <w:rStyle w:val="FontStyle14"/>
        </w:rPr>
      </w:pPr>
      <w:r w:rsidRPr="004559E1">
        <w:rPr>
          <w:rStyle w:val="FontStyle14"/>
        </w:rPr>
        <w:t xml:space="preserve">Do obowiązków i zobowiązań </w:t>
      </w:r>
      <w:r w:rsidRPr="004559E1">
        <w:rPr>
          <w:rStyle w:val="FontStyle15"/>
        </w:rPr>
        <w:t xml:space="preserve">Wykonawcy </w:t>
      </w:r>
      <w:r w:rsidRPr="004559E1">
        <w:rPr>
          <w:rStyle w:val="FontStyle14"/>
        </w:rPr>
        <w:t>należy: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1.</w:t>
      </w:r>
      <w:r w:rsidR="00B82103" w:rsidRPr="004559E1">
        <w:rPr>
          <w:rStyle w:val="FontStyle14"/>
        </w:rPr>
        <w:t>Wykonanie przedmiotu umowy w szczególności w oparciu o kosztorys ofertowy, warunki wynikające z obowiązujących przepisów technicznych, prawa budowlanego, norm, wiedzy technicznej oraz na ustalonych niniejszą umową warunkach.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2.</w:t>
      </w:r>
      <w:r w:rsidR="00B82103" w:rsidRPr="004559E1">
        <w:rPr>
          <w:rStyle w:val="FontStyle14"/>
        </w:rPr>
        <w:t>Wykonanie i utrzymanie na swój koszt zabezpieczenia placu budowy, pilnowania i ochrony mienia znajdującego się na placu budowy, zapewnienie warunków bezpieczeństwa przez cały czas trwania robót jak również zapewnienie infrastruktury sanitarno-socjalnej (m.in. toalety przenośnej typu TOI TOI), dla osób którymi posługuje się Zamawiający podczas wykonywania przedmiotu umowy.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3.</w:t>
      </w:r>
      <w:r w:rsidR="00B82103" w:rsidRPr="004559E1">
        <w:rPr>
          <w:rStyle w:val="FontStyle14"/>
        </w:rPr>
        <w:t>Wykonanie, a po zakończeniu robót, zdemontowanie zaplecza placu budowy, jak również ponoszenie kosztów utrzymania wszelkich urządzeń i obiektów tymczasowych, dróg dojazdowych na zorganizowanym przez siebie placu budowy.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4.</w:t>
      </w:r>
      <w:r w:rsidR="00B82103" w:rsidRPr="004559E1">
        <w:rPr>
          <w:rStyle w:val="FontStyle14"/>
        </w:rPr>
        <w:t>Zorganizowanie placu budowy, w tym wykonanie ogrodzeń, instalacji, zabudować prowizorycznych i wszystkich innych czynności niezbędnych do właściwego wykonania prac. Wykonawca jest zobowiązany zabezpieczyć i oznakować prowadzone roboty oraz dbać o stan techniczny i prawidłowość oznakowania przez cały czas trwania realizacji zadania.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5.</w:t>
      </w:r>
      <w:r w:rsidR="00B82103" w:rsidRPr="004559E1">
        <w:rPr>
          <w:rStyle w:val="FontStyle14"/>
        </w:rPr>
        <w:t xml:space="preserve">Utrzymywanie w czasie realizacji robót terenu budowy w stanie wolnym od przeszkód komunikacyjnych oraz składowanie, </w:t>
      </w:r>
      <w:r w:rsidR="006942D0">
        <w:rPr>
          <w:rStyle w:val="FontStyle14"/>
        </w:rPr>
        <w:t xml:space="preserve">         </w:t>
      </w:r>
      <w:r w:rsidR="00B82103" w:rsidRPr="004559E1">
        <w:rPr>
          <w:rStyle w:val="FontStyle14"/>
        </w:rPr>
        <w:t>a następnie usuwanie na własny koszt wszelkich urządzeń pomocniczych i zbędnych materiałów, odpadów, śmieci oraz niepotrzebnych urządzeń prowizorycznych.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6.</w:t>
      </w:r>
      <w:r w:rsidR="00B82103" w:rsidRPr="004559E1">
        <w:rPr>
          <w:rStyle w:val="FontStyle14"/>
        </w:rPr>
        <w:t>Umożliwienie wstępu na teren budowy pracownikom instytucji kontrolujących, organów państwowego nadzoru budowlanego, do których należy wykonywanie zadań określonych ustawą - Prawo Budowlane, udostępnienia im danych i informacji wymaganych tą ustawą, oraz przedstawicieli firmy zastosowanego systemu docieplania.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7.</w:t>
      </w:r>
      <w:r w:rsidR="00B82103" w:rsidRPr="004559E1">
        <w:rPr>
          <w:rStyle w:val="FontStyle14"/>
        </w:rPr>
        <w:t xml:space="preserve">Po zakończeniu robót </w:t>
      </w:r>
      <w:r w:rsidR="00B82103" w:rsidRPr="004559E1">
        <w:rPr>
          <w:rStyle w:val="FontStyle15"/>
        </w:rPr>
        <w:t xml:space="preserve">Wykonawca </w:t>
      </w:r>
      <w:r w:rsidR="00B82103" w:rsidRPr="004559E1">
        <w:rPr>
          <w:rStyle w:val="FontStyle14"/>
        </w:rPr>
        <w:t xml:space="preserve">zobowiązany jest uporządkować teren budowy i przekazać go </w:t>
      </w:r>
      <w:r w:rsidR="00B82103" w:rsidRPr="004559E1">
        <w:rPr>
          <w:rStyle w:val="FontStyle15"/>
        </w:rPr>
        <w:t xml:space="preserve">Zamawiającemu </w:t>
      </w:r>
      <w:r w:rsidR="00B82103" w:rsidRPr="004559E1">
        <w:rPr>
          <w:rStyle w:val="FontStyle14"/>
        </w:rPr>
        <w:t>w dniu odbioru robót.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8.</w:t>
      </w:r>
      <w:r w:rsidR="00B82103" w:rsidRPr="004559E1">
        <w:rPr>
          <w:rStyle w:val="FontStyle14"/>
        </w:rPr>
        <w:t>Wykonawca ponosi pełną odpowiedzialność za wszelkie zaistniałe szkody, zarówno w stosunku do Zamawiającego jak również osób trzecich, od chwili protokolarnego przekazania mu placu budowy, aż do chwili dokonania przez Strony umowy odbioru końcowego.</w:t>
      </w:r>
    </w:p>
    <w:p w:rsidR="00B82103" w:rsidRPr="004559E1" w:rsidRDefault="004559E1" w:rsidP="006E30AC">
      <w:pPr>
        <w:pStyle w:val="Style9"/>
        <w:widowControl/>
        <w:tabs>
          <w:tab w:val="left" w:pos="3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9.</w:t>
      </w:r>
      <w:r w:rsidR="00B82103" w:rsidRPr="004559E1">
        <w:rPr>
          <w:rStyle w:val="FontStyle14"/>
        </w:rPr>
        <w:t>Wykonawca oświadcza, że posiada na okres obowiązywania umowy aktualne ubezpieczenie od zdarzeń losowych i od odpowiedzialności cywilnej w następującym zakresie:</w:t>
      </w:r>
    </w:p>
    <w:p w:rsidR="00B82103" w:rsidRPr="004559E1" w:rsidRDefault="00B82103" w:rsidP="006E30AC">
      <w:pPr>
        <w:widowControl/>
        <w:rPr>
          <w:sz w:val="2"/>
          <w:szCs w:val="2"/>
        </w:rPr>
      </w:pPr>
    </w:p>
    <w:p w:rsidR="00B82103" w:rsidRPr="004559E1" w:rsidRDefault="00B82103" w:rsidP="006E30AC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26" w:lineRule="exact"/>
        <w:jc w:val="left"/>
        <w:rPr>
          <w:rStyle w:val="FontStyle14"/>
        </w:rPr>
      </w:pPr>
      <w:r w:rsidRPr="004559E1">
        <w:rPr>
          <w:rStyle w:val="FontStyle14"/>
        </w:rPr>
        <w:t>zniszczenia, uszkodzenia własności osób trzecich</w:t>
      </w:r>
    </w:p>
    <w:p w:rsidR="00B82103" w:rsidRPr="004559E1" w:rsidRDefault="00B82103" w:rsidP="006E30AC">
      <w:pPr>
        <w:pStyle w:val="Style11"/>
        <w:widowControl/>
        <w:numPr>
          <w:ilvl w:val="0"/>
          <w:numId w:val="4"/>
        </w:numPr>
        <w:tabs>
          <w:tab w:val="left" w:pos="528"/>
        </w:tabs>
        <w:spacing w:line="226" w:lineRule="exact"/>
        <w:jc w:val="left"/>
        <w:rPr>
          <w:rStyle w:val="FontStyle14"/>
        </w:rPr>
      </w:pPr>
      <w:r w:rsidRPr="004559E1">
        <w:rPr>
          <w:rStyle w:val="FontStyle14"/>
        </w:rPr>
        <w:t>odpowiedzialności cywilnej w odniesieniu do:</w:t>
      </w:r>
    </w:p>
    <w:p w:rsidR="00B82103" w:rsidRPr="004559E1" w:rsidRDefault="00B82103" w:rsidP="006E30AC">
      <w:pPr>
        <w:widowControl/>
        <w:rPr>
          <w:sz w:val="2"/>
          <w:szCs w:val="2"/>
        </w:rPr>
      </w:pPr>
    </w:p>
    <w:p w:rsidR="00B82103" w:rsidRPr="004559E1" w:rsidRDefault="00B82103" w:rsidP="006E30AC">
      <w:pPr>
        <w:pStyle w:val="Style6"/>
        <w:widowControl/>
        <w:numPr>
          <w:ilvl w:val="0"/>
          <w:numId w:val="5"/>
        </w:numPr>
        <w:tabs>
          <w:tab w:val="left" w:pos="715"/>
        </w:tabs>
        <w:spacing w:line="226" w:lineRule="exact"/>
        <w:rPr>
          <w:rStyle w:val="FontStyle14"/>
        </w:rPr>
      </w:pPr>
      <w:r w:rsidRPr="004559E1">
        <w:rPr>
          <w:rStyle w:val="FontStyle14"/>
        </w:rPr>
        <w:t>pracowników upoważnionych do przebywania na placu budowy</w:t>
      </w:r>
    </w:p>
    <w:p w:rsidR="00B82103" w:rsidRPr="004559E1" w:rsidRDefault="00B82103" w:rsidP="006E30AC">
      <w:pPr>
        <w:pStyle w:val="Style6"/>
        <w:widowControl/>
        <w:numPr>
          <w:ilvl w:val="0"/>
          <w:numId w:val="5"/>
        </w:numPr>
        <w:tabs>
          <w:tab w:val="left" w:pos="715"/>
        </w:tabs>
        <w:spacing w:line="226" w:lineRule="exact"/>
        <w:rPr>
          <w:rStyle w:val="FontStyle14"/>
        </w:rPr>
      </w:pPr>
      <w:r w:rsidRPr="004559E1">
        <w:rPr>
          <w:rStyle w:val="FontStyle14"/>
        </w:rPr>
        <w:t>osób trzecich</w:t>
      </w:r>
    </w:p>
    <w:p w:rsidR="00B82103" w:rsidRPr="004559E1" w:rsidRDefault="00B82103" w:rsidP="006E30AC">
      <w:pPr>
        <w:pStyle w:val="Style11"/>
        <w:widowControl/>
        <w:numPr>
          <w:ilvl w:val="0"/>
          <w:numId w:val="6"/>
        </w:numPr>
        <w:tabs>
          <w:tab w:val="left" w:pos="528"/>
        </w:tabs>
        <w:spacing w:line="226" w:lineRule="exact"/>
        <w:rPr>
          <w:rStyle w:val="FontStyle14"/>
        </w:rPr>
      </w:pPr>
      <w:r w:rsidRPr="004559E1">
        <w:rPr>
          <w:rStyle w:val="FontStyle14"/>
        </w:rPr>
        <w:t>zaistniałych w związku z realizacją przedmiotu zamówienia: zniszczenia, uszkodzenia efektów robót objętych umową, materiałów, sprzętu oraz innego mienia</w:t>
      </w:r>
    </w:p>
    <w:p w:rsidR="00B82103" w:rsidRPr="004559E1" w:rsidRDefault="00B82103" w:rsidP="006E30AC">
      <w:pPr>
        <w:widowControl/>
        <w:rPr>
          <w:sz w:val="2"/>
          <w:szCs w:val="2"/>
        </w:rPr>
      </w:pPr>
    </w:p>
    <w:p w:rsidR="00B82103" w:rsidRPr="004559E1" w:rsidRDefault="004559E1" w:rsidP="006E30AC">
      <w:pPr>
        <w:pStyle w:val="Style9"/>
        <w:widowControl/>
        <w:tabs>
          <w:tab w:val="left" w:pos="346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10.</w:t>
      </w:r>
      <w:r w:rsidR="00B82103" w:rsidRPr="004559E1">
        <w:rPr>
          <w:rStyle w:val="FontStyle14"/>
        </w:rPr>
        <w:t xml:space="preserve">Ubezpieczenie, w zakresie o którym mowa w pkt. c) ustępu poprzedzającego, będzie obejmowało roboty do wartości nie mniejszej niż wartość wynagrodzenia </w:t>
      </w:r>
      <w:r w:rsidR="00B82103" w:rsidRPr="004559E1">
        <w:rPr>
          <w:rStyle w:val="FontStyle15"/>
        </w:rPr>
        <w:t>Wykonawcy.</w:t>
      </w:r>
    </w:p>
    <w:p w:rsidR="00B82103" w:rsidRPr="004559E1" w:rsidRDefault="004559E1" w:rsidP="006E30AC">
      <w:pPr>
        <w:pStyle w:val="Style9"/>
        <w:widowControl/>
        <w:tabs>
          <w:tab w:val="left" w:pos="346"/>
        </w:tabs>
        <w:spacing w:line="226" w:lineRule="exact"/>
        <w:ind w:firstLine="0"/>
        <w:rPr>
          <w:rStyle w:val="FontStyle14"/>
        </w:rPr>
      </w:pPr>
      <w:r w:rsidRPr="004559E1">
        <w:rPr>
          <w:rStyle w:val="FontStyle15"/>
          <w:i w:val="0"/>
          <w:iCs w:val="0"/>
        </w:rPr>
        <w:t>11.</w:t>
      </w:r>
      <w:r w:rsidR="00B82103" w:rsidRPr="004559E1">
        <w:rPr>
          <w:rStyle w:val="FontStyle15"/>
          <w:i w:val="0"/>
          <w:iCs w:val="0"/>
        </w:rPr>
        <w:t xml:space="preserve">Wykonawca </w:t>
      </w:r>
      <w:r w:rsidR="00B82103" w:rsidRPr="004559E1">
        <w:rPr>
          <w:rStyle w:val="FontStyle14"/>
          <w:i/>
          <w:iCs/>
        </w:rPr>
        <w:t>zobowiązuje się wykonać przedmiot umowy z materiałów i urządzeń własnych. Materiały i urządzenia powinny odpowiadać wymogom wyrobów dopuszczonych do obrotu i stosowania w budownictwie określonych w art. 10 ustawy prawo budowlane,</w:t>
      </w:r>
      <w:r w:rsidR="00B82103" w:rsidRPr="004559E1">
        <w:rPr>
          <w:rStyle w:val="FontStyle14"/>
        </w:rPr>
        <w:t xml:space="preserve"> jak również wymaganiom dokumentacji projektowej oraz specyfikacji technicznej.</w:t>
      </w:r>
    </w:p>
    <w:p w:rsidR="00B82103" w:rsidRPr="004559E1" w:rsidRDefault="004559E1" w:rsidP="006E30AC">
      <w:pPr>
        <w:pStyle w:val="Style9"/>
        <w:widowControl/>
        <w:tabs>
          <w:tab w:val="left" w:pos="346"/>
        </w:tabs>
        <w:spacing w:line="226" w:lineRule="exact"/>
        <w:ind w:firstLine="0"/>
        <w:rPr>
          <w:rStyle w:val="FontStyle14"/>
        </w:rPr>
      </w:pPr>
      <w:r w:rsidRPr="004559E1">
        <w:rPr>
          <w:rStyle w:val="FontStyle15"/>
          <w:i w:val="0"/>
          <w:iCs w:val="0"/>
        </w:rPr>
        <w:t>12.</w:t>
      </w:r>
      <w:r w:rsidR="00B82103" w:rsidRPr="004559E1">
        <w:rPr>
          <w:rStyle w:val="FontStyle15"/>
          <w:i w:val="0"/>
          <w:iCs w:val="0"/>
        </w:rPr>
        <w:t xml:space="preserve">Zamawiający </w:t>
      </w:r>
      <w:r w:rsidR="00B82103" w:rsidRPr="004559E1">
        <w:rPr>
          <w:rStyle w:val="FontStyle14"/>
          <w:i/>
          <w:iCs/>
        </w:rPr>
        <w:t xml:space="preserve">dopuszcza możliwość zastosowania zmian materiałowych i technicznych przyjętych w dokumentacji, o ile nie pogorszą jakości w zakresie wynikającym z obowiązujących warunków technicznych, a zwłaszcza z rozporządzenia Ministra Infrastruktury </w:t>
      </w:r>
      <w:r w:rsidR="00B82103" w:rsidRPr="004559E1">
        <w:rPr>
          <w:rStyle w:val="FontStyle16"/>
          <w:i/>
          <w:iCs/>
        </w:rPr>
        <w:t>w sprawie warunków technicznych, jakim powinny odpowiada</w:t>
      </w:r>
      <w:r w:rsidR="00B82103" w:rsidRPr="004559E1">
        <w:rPr>
          <w:rStyle w:val="FontStyle14"/>
          <w:i/>
          <w:iCs/>
        </w:rPr>
        <w:t xml:space="preserve">ć </w:t>
      </w:r>
      <w:r w:rsidR="00B82103" w:rsidRPr="004559E1">
        <w:rPr>
          <w:rStyle w:val="FontStyle16"/>
          <w:i/>
          <w:iCs/>
        </w:rPr>
        <w:t xml:space="preserve">budynki i ich usytuowanie </w:t>
      </w:r>
      <w:r w:rsidR="00B82103" w:rsidRPr="004559E1">
        <w:rPr>
          <w:rStyle w:val="FontStyle14"/>
          <w:i/>
          <w:iCs/>
        </w:rPr>
        <w:t>z dnia 12.04.2002 r. (Dz. U. z 2002 r. Nr 75 poz</w:t>
      </w:r>
      <w:r w:rsidR="00B82103" w:rsidRPr="004559E1">
        <w:rPr>
          <w:rStyle w:val="FontStyle14"/>
        </w:rPr>
        <w:t xml:space="preserve">. 690) oraz nie wpłyną na wzrost wynagrodzenia </w:t>
      </w:r>
      <w:r w:rsidR="00B82103" w:rsidRPr="004559E1">
        <w:rPr>
          <w:rStyle w:val="FontStyle15"/>
        </w:rPr>
        <w:t xml:space="preserve">Wykonawcy, </w:t>
      </w:r>
      <w:r w:rsidR="00B82103" w:rsidRPr="004559E1">
        <w:rPr>
          <w:rStyle w:val="FontStyle14"/>
        </w:rPr>
        <w:t xml:space="preserve">po uzyskaniu wcześniejszej pisemnej zgody </w:t>
      </w:r>
      <w:r w:rsidR="00B82103" w:rsidRPr="004559E1">
        <w:rPr>
          <w:rStyle w:val="FontStyle15"/>
        </w:rPr>
        <w:t>Zamawiającego.</w:t>
      </w:r>
      <w:r w:rsidR="00B82103" w:rsidRPr="004559E1">
        <w:rPr>
          <w:rStyle w:val="FontStyle14"/>
        </w:rPr>
        <w:t>.</w:t>
      </w:r>
    </w:p>
    <w:p w:rsidR="00B82103" w:rsidRPr="004559E1" w:rsidRDefault="004559E1" w:rsidP="006E30AC">
      <w:pPr>
        <w:pStyle w:val="Style11"/>
        <w:widowControl/>
        <w:tabs>
          <w:tab w:val="left" w:pos="346"/>
        </w:tabs>
        <w:spacing w:line="226" w:lineRule="exact"/>
        <w:rPr>
          <w:rStyle w:val="FontStyle14"/>
        </w:rPr>
      </w:pPr>
      <w:r>
        <w:rPr>
          <w:rStyle w:val="FontStyle14"/>
        </w:rPr>
        <w:t>14.</w:t>
      </w:r>
      <w:r w:rsidR="00B82103" w:rsidRPr="004559E1">
        <w:rPr>
          <w:rStyle w:val="FontStyle14"/>
        </w:rPr>
        <w:t>Wykonawca zgłosi Zleceniodawcy na piśmie wstępny komisyjny odbiór robót na 3 tygodnie przed terminem</w:t>
      </w:r>
      <w:r w:rsidR="00B82103" w:rsidRPr="004559E1">
        <w:rPr>
          <w:rStyle w:val="FontStyle14"/>
        </w:rPr>
        <w:br/>
      </w:r>
      <w:r w:rsidR="000027DC" w:rsidRPr="004559E1">
        <w:rPr>
          <w:rStyle w:val="FontStyle14"/>
        </w:rPr>
        <w:t xml:space="preserve">    </w:t>
      </w:r>
      <w:r w:rsidR="00B82103" w:rsidRPr="004559E1">
        <w:rPr>
          <w:rStyle w:val="FontStyle14"/>
        </w:rPr>
        <w:t>końcowego odbioru w celu usunięcia zauważonych usterek.</w:t>
      </w:r>
    </w:p>
    <w:p w:rsidR="000027DC" w:rsidRPr="004559E1" w:rsidRDefault="004559E1" w:rsidP="006E30AC">
      <w:pPr>
        <w:pStyle w:val="Style11"/>
        <w:widowControl/>
        <w:tabs>
          <w:tab w:val="left" w:pos="346"/>
        </w:tabs>
        <w:spacing w:line="226" w:lineRule="exact"/>
        <w:rPr>
          <w:rStyle w:val="FontStyle14"/>
        </w:rPr>
      </w:pPr>
      <w:r>
        <w:rPr>
          <w:rStyle w:val="FontStyle14"/>
        </w:rPr>
        <w:t>15.</w:t>
      </w:r>
      <w:r w:rsidR="00510BBD" w:rsidRPr="004559E1">
        <w:rPr>
          <w:rStyle w:val="FontStyle14"/>
        </w:rPr>
        <w:t>Odbiór końcowy robót nastąpi po otrzymaniu końcowej opinii kominiarskiej stwierdzającej drożność przewodó</w:t>
      </w:r>
      <w:r w:rsidR="000027DC" w:rsidRPr="004559E1">
        <w:rPr>
          <w:rStyle w:val="FontStyle14"/>
        </w:rPr>
        <w:t xml:space="preserve">w kominowych  </w:t>
      </w:r>
    </w:p>
    <w:p w:rsidR="000027DC" w:rsidRDefault="000027DC" w:rsidP="006E30AC">
      <w:pPr>
        <w:pStyle w:val="Style11"/>
        <w:widowControl/>
        <w:tabs>
          <w:tab w:val="left" w:pos="346"/>
        </w:tabs>
        <w:spacing w:line="226" w:lineRule="exact"/>
        <w:rPr>
          <w:rStyle w:val="FontStyle14"/>
        </w:rPr>
      </w:pPr>
      <w:r w:rsidRPr="004559E1">
        <w:rPr>
          <w:rStyle w:val="FontStyle14"/>
        </w:rPr>
        <w:t xml:space="preserve">     (że przewody nie </w:t>
      </w:r>
      <w:r w:rsidR="004B0257" w:rsidRPr="004559E1">
        <w:rPr>
          <w:rStyle w:val="FontStyle14"/>
        </w:rPr>
        <w:t>są</w:t>
      </w:r>
      <w:r w:rsidRPr="004559E1">
        <w:rPr>
          <w:rStyle w:val="FontStyle14"/>
        </w:rPr>
        <w:t xml:space="preserve"> zagruzowane).</w:t>
      </w:r>
    </w:p>
    <w:p w:rsidR="006E30AC" w:rsidRPr="004559E1" w:rsidRDefault="006E30AC" w:rsidP="006E30AC">
      <w:pPr>
        <w:pStyle w:val="Style11"/>
        <w:widowControl/>
        <w:tabs>
          <w:tab w:val="left" w:pos="346"/>
        </w:tabs>
        <w:spacing w:line="226" w:lineRule="exact"/>
        <w:rPr>
          <w:color w:val="000000"/>
          <w:sz w:val="18"/>
          <w:szCs w:val="18"/>
        </w:rPr>
      </w:pPr>
    </w:p>
    <w:p w:rsidR="00B82103" w:rsidRPr="004559E1" w:rsidRDefault="00B82103" w:rsidP="006E30AC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§ 6</w:t>
      </w:r>
    </w:p>
    <w:p w:rsidR="00B82103" w:rsidRPr="004559E1" w:rsidRDefault="00B82103" w:rsidP="006E30AC">
      <w:pPr>
        <w:pStyle w:val="Style2"/>
        <w:widowControl/>
        <w:spacing w:line="240" w:lineRule="exact"/>
        <w:rPr>
          <w:sz w:val="20"/>
          <w:szCs w:val="20"/>
        </w:rPr>
      </w:pPr>
    </w:p>
    <w:p w:rsidR="00B82103" w:rsidRPr="004559E1" w:rsidRDefault="00B82103" w:rsidP="006E30AC">
      <w:pPr>
        <w:pStyle w:val="Style2"/>
        <w:widowControl/>
        <w:tabs>
          <w:tab w:val="left" w:leader="dot" w:pos="6389"/>
        </w:tabs>
        <w:rPr>
          <w:rStyle w:val="FontStyle14"/>
        </w:rPr>
      </w:pPr>
      <w:r w:rsidRPr="004559E1">
        <w:rPr>
          <w:rStyle w:val="FontStyle14"/>
        </w:rPr>
        <w:t>1.Inspektorem   Nadzoru   inwestorskiego  jest</w:t>
      </w:r>
      <w:r w:rsidR="00114EB1" w:rsidRPr="004559E1">
        <w:rPr>
          <w:rStyle w:val="FontStyle14"/>
        </w:rPr>
        <w:t xml:space="preserve">  Mirosław Zawartka </w:t>
      </w:r>
      <w:r w:rsidRPr="004559E1">
        <w:rPr>
          <w:rStyle w:val="FontStyle14"/>
        </w:rPr>
        <w:t>posiadający   uprawnienia zawodowe</w:t>
      </w:r>
    </w:p>
    <w:p w:rsidR="006942D0" w:rsidRDefault="00E5177B" w:rsidP="006942D0">
      <w:pPr>
        <w:pStyle w:val="Style2"/>
        <w:widowControl/>
        <w:jc w:val="left"/>
        <w:rPr>
          <w:rStyle w:val="FontStyle14"/>
        </w:rPr>
      </w:pPr>
      <w:r w:rsidRPr="004559E1">
        <w:rPr>
          <w:rStyle w:val="FontStyle14"/>
        </w:rPr>
        <w:t xml:space="preserve">  </w:t>
      </w:r>
      <w:r w:rsidR="00B82103" w:rsidRPr="004559E1">
        <w:rPr>
          <w:rStyle w:val="FontStyle14"/>
        </w:rPr>
        <w:t>upoważniające do wykonywania samodzielnej funkcji w budownic</w:t>
      </w:r>
      <w:r w:rsidR="00F5191B" w:rsidRPr="004559E1">
        <w:rPr>
          <w:rStyle w:val="FontStyle14"/>
        </w:rPr>
        <w:t xml:space="preserve">twie kierownika budowy i robót  </w:t>
      </w:r>
      <w:r w:rsidRPr="004559E1">
        <w:rPr>
          <w:rStyle w:val="FontStyle14"/>
        </w:rPr>
        <w:t xml:space="preserve">                                            </w:t>
      </w:r>
      <w:r w:rsidR="006942D0">
        <w:rPr>
          <w:rStyle w:val="FontStyle14"/>
        </w:rPr>
        <w:t xml:space="preserve">       </w:t>
      </w:r>
    </w:p>
    <w:p w:rsidR="00D719DE" w:rsidRPr="004559E1" w:rsidRDefault="006942D0" w:rsidP="006942D0">
      <w:pPr>
        <w:pStyle w:val="Style2"/>
        <w:widowControl/>
        <w:jc w:val="left"/>
        <w:rPr>
          <w:rStyle w:val="FontStyle14"/>
        </w:rPr>
      </w:pPr>
      <w:r>
        <w:rPr>
          <w:rStyle w:val="FontStyle14"/>
        </w:rPr>
        <w:t xml:space="preserve">  </w:t>
      </w:r>
      <w:r w:rsidR="00D719DE" w:rsidRPr="004559E1">
        <w:rPr>
          <w:rStyle w:val="FontStyle14"/>
        </w:rPr>
        <w:t>w specjalności konstrukcyjno-budowlanej</w:t>
      </w:r>
    </w:p>
    <w:p w:rsidR="00D719DE" w:rsidRDefault="00D719DE" w:rsidP="00D719DE">
      <w:pPr>
        <w:pStyle w:val="Style2"/>
        <w:widowControl/>
        <w:tabs>
          <w:tab w:val="left" w:leader="dot" w:pos="9394"/>
        </w:tabs>
        <w:spacing w:line="230" w:lineRule="exact"/>
        <w:jc w:val="left"/>
        <w:rPr>
          <w:rStyle w:val="FontStyle14"/>
        </w:rPr>
      </w:pPr>
      <w:r w:rsidRPr="008529F8">
        <w:rPr>
          <w:rStyle w:val="FontStyle16"/>
          <w:b w:val="0"/>
          <w:bCs w:val="0"/>
        </w:rPr>
        <w:t>2.</w:t>
      </w:r>
      <w:r w:rsidRPr="004559E1">
        <w:rPr>
          <w:rStyle w:val="FontStyle16"/>
        </w:rPr>
        <w:t xml:space="preserve"> </w:t>
      </w:r>
      <w:r w:rsidRPr="004559E1">
        <w:rPr>
          <w:rStyle w:val="FontStyle14"/>
        </w:rPr>
        <w:t xml:space="preserve">Kierownikiem robót  </w:t>
      </w:r>
      <w:r w:rsidR="0043348A">
        <w:rPr>
          <w:rStyle w:val="FontStyle14"/>
        </w:rPr>
        <w:t>……………………………………………………………………………………………………..</w:t>
      </w:r>
    </w:p>
    <w:p w:rsidR="00D719DE" w:rsidRPr="004559E1" w:rsidRDefault="00D719DE" w:rsidP="00D719DE">
      <w:pPr>
        <w:pStyle w:val="Style2"/>
        <w:widowControl/>
        <w:tabs>
          <w:tab w:val="left" w:leader="dot" w:pos="9394"/>
        </w:tabs>
        <w:spacing w:line="230" w:lineRule="exact"/>
        <w:jc w:val="left"/>
        <w:rPr>
          <w:rStyle w:val="FontStyle14"/>
        </w:rPr>
      </w:pPr>
    </w:p>
    <w:p w:rsidR="00D719DE" w:rsidRDefault="00D719DE" w:rsidP="00D719DE">
      <w:pPr>
        <w:rPr>
          <w:rStyle w:val="FontStyle14"/>
        </w:rPr>
      </w:pPr>
    </w:p>
    <w:p w:rsidR="00D719DE" w:rsidRDefault="00D719DE" w:rsidP="00D719DE">
      <w:pPr>
        <w:rPr>
          <w:rStyle w:val="FontStyle14"/>
        </w:rPr>
      </w:pPr>
    </w:p>
    <w:p w:rsidR="00D719DE" w:rsidRPr="00D719DE" w:rsidRDefault="00D719DE" w:rsidP="00D719DE">
      <w:pPr>
        <w:sectPr w:rsidR="00D719DE" w:rsidRPr="00D719DE">
          <w:pgSz w:w="11905" w:h="16837"/>
          <w:pgMar w:top="1181" w:right="850" w:bottom="1440" w:left="854" w:header="708" w:footer="708" w:gutter="0"/>
          <w:cols w:space="60"/>
          <w:noEndnote/>
        </w:sectPr>
      </w:pPr>
    </w:p>
    <w:p w:rsidR="009E4647" w:rsidRPr="004559E1" w:rsidRDefault="009E4647" w:rsidP="006E30AC">
      <w:pPr>
        <w:pStyle w:val="Style2"/>
        <w:widowControl/>
        <w:tabs>
          <w:tab w:val="left" w:leader="dot" w:pos="9394"/>
        </w:tabs>
        <w:spacing w:line="230" w:lineRule="exact"/>
        <w:jc w:val="left"/>
        <w:rPr>
          <w:rStyle w:val="FontStyle14"/>
        </w:rPr>
      </w:pPr>
    </w:p>
    <w:p w:rsidR="00B82103" w:rsidRPr="004559E1" w:rsidRDefault="00B82103" w:rsidP="006E30AC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WYNAGRODZENIE WYKONAWCY</w:t>
      </w:r>
    </w:p>
    <w:p w:rsidR="00B82103" w:rsidRPr="004559E1" w:rsidRDefault="00B82103" w:rsidP="006E30AC">
      <w:pPr>
        <w:pStyle w:val="Style3"/>
        <w:widowControl/>
        <w:jc w:val="center"/>
        <w:rPr>
          <w:rStyle w:val="FontStyle16"/>
        </w:rPr>
      </w:pPr>
      <w:r w:rsidRPr="004559E1">
        <w:rPr>
          <w:rStyle w:val="FontStyle16"/>
        </w:rPr>
        <w:t>§ 7</w:t>
      </w:r>
    </w:p>
    <w:p w:rsidR="00F318BC" w:rsidRPr="004559E1" w:rsidRDefault="006E30AC" w:rsidP="006E30AC">
      <w:pPr>
        <w:pStyle w:val="Style9"/>
        <w:widowControl/>
        <w:tabs>
          <w:tab w:val="left" w:pos="355"/>
          <w:tab w:val="left" w:leader="dot" w:pos="9782"/>
        </w:tabs>
        <w:spacing w:line="230" w:lineRule="exact"/>
        <w:ind w:firstLine="0"/>
        <w:jc w:val="left"/>
        <w:rPr>
          <w:rStyle w:val="FontStyle14"/>
        </w:rPr>
      </w:pPr>
      <w:r>
        <w:rPr>
          <w:rStyle w:val="FontStyle14"/>
        </w:rPr>
        <w:t>1.</w:t>
      </w:r>
      <w:r w:rsidR="00F318BC" w:rsidRPr="004559E1">
        <w:rPr>
          <w:rStyle w:val="FontStyle14"/>
        </w:rPr>
        <w:t>Za wykonanie przedmiotu umowy strony ustaliły wynagrodzenie ryczałtowe w wysokości</w:t>
      </w:r>
      <w:r w:rsidR="00365B40" w:rsidRPr="004559E1">
        <w:rPr>
          <w:rStyle w:val="FontStyle14"/>
        </w:rPr>
        <w:t xml:space="preserve"> </w:t>
      </w:r>
      <w:r>
        <w:rPr>
          <w:rStyle w:val="FontStyle14"/>
        </w:rPr>
        <w:t>:</w:t>
      </w:r>
      <w:r w:rsidR="00D00E6F" w:rsidRPr="004559E1">
        <w:rPr>
          <w:rStyle w:val="FontStyle14"/>
          <w:b/>
        </w:rPr>
        <w:t xml:space="preserve"> </w:t>
      </w:r>
      <w:r w:rsidR="0043348A">
        <w:rPr>
          <w:rStyle w:val="FontStyle14"/>
          <w:b/>
        </w:rPr>
        <w:t xml:space="preserve"> </w:t>
      </w:r>
      <w:r w:rsidR="00D00E6F" w:rsidRPr="004559E1">
        <w:rPr>
          <w:rStyle w:val="FontStyle14"/>
          <w:b/>
        </w:rPr>
        <w:t xml:space="preserve">             </w:t>
      </w:r>
      <w:r w:rsidR="001D6F7B">
        <w:rPr>
          <w:rStyle w:val="FontStyle14"/>
          <w:b/>
        </w:rPr>
        <w:t xml:space="preserve">     </w:t>
      </w:r>
    </w:p>
    <w:p w:rsidR="00F318BC" w:rsidRPr="004559E1" w:rsidRDefault="00F318BC" w:rsidP="006E30AC">
      <w:pPr>
        <w:pStyle w:val="Style2"/>
        <w:widowControl/>
        <w:spacing w:line="230" w:lineRule="exact"/>
        <w:jc w:val="left"/>
        <w:rPr>
          <w:rStyle w:val="FontStyle14"/>
        </w:rPr>
      </w:pPr>
      <w:r w:rsidRPr="004559E1">
        <w:rPr>
          <w:rStyle w:val="FontStyle14"/>
        </w:rPr>
        <w:t>Powyższe wynagrodzenie obejmuje całokształt nakładów poniesionych przez Wykonawcę w z</w:t>
      </w:r>
      <w:r w:rsidR="006D5B8F">
        <w:rPr>
          <w:rStyle w:val="FontStyle14"/>
        </w:rPr>
        <w:t>wią</w:t>
      </w:r>
      <w:r w:rsidRPr="004559E1">
        <w:rPr>
          <w:rStyle w:val="FontStyle14"/>
        </w:rPr>
        <w:t>zku z wykonaniem umowy, w tym m.in. materiały, robociznę i sprzęt.</w:t>
      </w:r>
    </w:p>
    <w:p w:rsidR="00F318BC" w:rsidRPr="004559E1" w:rsidRDefault="00F318BC" w:rsidP="006E30AC">
      <w:pPr>
        <w:widowControl/>
        <w:tabs>
          <w:tab w:val="left" w:pos="5236"/>
        </w:tabs>
        <w:autoSpaceDE/>
        <w:autoSpaceDN/>
        <w:adjustRightInd/>
        <w:jc w:val="both"/>
        <w:rPr>
          <w:sz w:val="18"/>
          <w:szCs w:val="18"/>
        </w:rPr>
      </w:pPr>
      <w:r w:rsidRPr="004559E1">
        <w:rPr>
          <w:sz w:val="18"/>
          <w:szCs w:val="18"/>
        </w:rPr>
        <w:t>Wykonawca, w ramach wynagrodzenia określonego w § 7 pkt.1 poniesie koszty za sprawdzenie i wydanie pisemnej opinii  przez Mistrza kominiarskiego obsługującego Wspólnotę Mieszkaniową, drożności przewodów kominowych przed przemurowaniem i po przemurowaniu kominów.</w:t>
      </w:r>
    </w:p>
    <w:p w:rsidR="00A857AA" w:rsidRPr="004559E1" w:rsidRDefault="00A857AA" w:rsidP="006E30AC">
      <w:pPr>
        <w:pStyle w:val="Styl"/>
        <w:jc w:val="both"/>
        <w:rPr>
          <w:sz w:val="18"/>
          <w:szCs w:val="18"/>
        </w:rPr>
      </w:pPr>
      <w:r w:rsidRPr="004559E1">
        <w:rPr>
          <w:sz w:val="18"/>
          <w:szCs w:val="18"/>
        </w:rPr>
        <w:t>Zamawiający zapłaci Wykonawcy wynagrodzenie  wynikające z prawidłowo wystawionych przez niego faktur VAT na rachunek bankowy Wykonawcy :</w:t>
      </w:r>
    </w:p>
    <w:p w:rsidR="00A857AA" w:rsidRPr="004559E1" w:rsidRDefault="006D5B8F" w:rsidP="00A857AA">
      <w:pPr>
        <w:pStyle w:val="Styl"/>
        <w:jc w:val="both"/>
        <w:rPr>
          <w:sz w:val="18"/>
          <w:szCs w:val="18"/>
        </w:rPr>
      </w:pPr>
      <w:r>
        <w:rPr>
          <w:rStyle w:val="FontStyle14"/>
        </w:rPr>
        <w:t>……………………………………………………………………………………………………..</w:t>
      </w:r>
      <w:r w:rsidR="00A857AA" w:rsidRPr="004559E1">
        <w:rPr>
          <w:sz w:val="18"/>
          <w:szCs w:val="18"/>
        </w:rPr>
        <w:t xml:space="preserve"> w terminie do </w:t>
      </w:r>
      <w:r w:rsidR="00A857AA" w:rsidRPr="004559E1">
        <w:rPr>
          <w:color w:val="010001"/>
          <w:sz w:val="18"/>
          <w:szCs w:val="18"/>
          <w:lang w:bidi="he-IL"/>
        </w:rPr>
        <w:t>30 dni od dnia jej doręczenia.</w:t>
      </w:r>
    </w:p>
    <w:p w:rsidR="00A857AA" w:rsidRPr="004559E1" w:rsidRDefault="00A857AA" w:rsidP="00A857AA">
      <w:pPr>
        <w:jc w:val="both"/>
        <w:rPr>
          <w:sz w:val="18"/>
          <w:szCs w:val="18"/>
        </w:rPr>
      </w:pPr>
      <w:r w:rsidRPr="004559E1">
        <w:rPr>
          <w:sz w:val="18"/>
          <w:szCs w:val="18"/>
        </w:rPr>
        <w:t xml:space="preserve">3. Wykonawca wskazał  Zamawiającemu rachunek  bankowy, który jest zgodny z 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 usług. </w:t>
      </w:r>
    </w:p>
    <w:p w:rsidR="00A857AA" w:rsidRPr="004559E1" w:rsidRDefault="00A857AA" w:rsidP="00A857AA">
      <w:pPr>
        <w:jc w:val="both"/>
        <w:rPr>
          <w:rFonts w:eastAsia="SimSun"/>
          <w:kern w:val="3"/>
          <w:sz w:val="18"/>
          <w:szCs w:val="18"/>
          <w:lang w:eastAsia="zh-CN" w:bidi="hi-IN"/>
        </w:rPr>
      </w:pPr>
      <w:r w:rsidRPr="004559E1">
        <w:rPr>
          <w:sz w:val="18"/>
          <w:szCs w:val="18"/>
        </w:rPr>
        <w:t xml:space="preserve">4. W przypadku zmiany rachunku bankowego lub wykreślenia wskazanego w ust. 2 rachunku bankowego Wykonawcy z wykazu jest on zobowiązany do poinformowania o tym fakcie Zamawiającego w terminie 1 dnia od momentu zaistnienia zmiany. Informacja winna zawierać nowy numer rachunku bankowego umieszczony w wykazie na który mają zostać dokonane płatności, i być podpisana przez osoby upoważnione do reprezentowania Wykonawcy oraz w pierwszej kolejności przekazana Zamawiającemu drogą elektroniczną (na adres poczty elektronicznej : sekretariat @ tbsczeladz.pl. następnie w oryginale do siedziby Zamawiającego. Informacja o której mowa powyżej stanowi podstawę do sporządzenia przez Zamawiającego </w:t>
      </w:r>
      <w:r w:rsidRPr="004559E1">
        <w:rPr>
          <w:sz w:val="18"/>
          <w:szCs w:val="18"/>
          <w:u w:val="single"/>
        </w:rPr>
        <w:t>aneksu do umowy</w:t>
      </w:r>
      <w:r w:rsidRPr="004559E1">
        <w:rPr>
          <w:sz w:val="18"/>
          <w:szCs w:val="18"/>
        </w:rPr>
        <w:t xml:space="preserve"> w zakresie zmiany rachunku bankowego. W przypadku poinformowania Zamawiającego o zmianie rachunku bankowego, jego wykreślenia lub stwierdzenia przez Zamawiającego wykreślenia wskazanego  przez Wykonawcę rachunku bankowego Wykonawcy z wykazu, płatność wymagalna zostaje zawieszona do dnia wskazania przez Wykonawcę innego rachunku.</w:t>
      </w:r>
    </w:p>
    <w:p w:rsidR="00A857AA" w:rsidRPr="004559E1" w:rsidRDefault="00A857AA" w:rsidP="00A857AA">
      <w:pPr>
        <w:jc w:val="both"/>
        <w:rPr>
          <w:sz w:val="18"/>
          <w:szCs w:val="18"/>
        </w:rPr>
      </w:pPr>
      <w:r w:rsidRPr="004559E1">
        <w:rPr>
          <w:sz w:val="18"/>
          <w:szCs w:val="18"/>
        </w:rPr>
        <w:t xml:space="preserve">5. W przypadku zawieszenia terminu płatności faktury zgodnie z ust. 4, który został określony zgodnie z umową, Wykonawcy nie będzie przysługiwało prawo do naliczania dodatkowych opłat, kar, rekompensat, ani nie będzie naliczał odsetek za powstałą zwłokę w zapłacie faktury. </w:t>
      </w:r>
    </w:p>
    <w:p w:rsidR="00A857AA" w:rsidRPr="004559E1" w:rsidRDefault="00A857AA" w:rsidP="00A857AA">
      <w:pPr>
        <w:jc w:val="both"/>
        <w:rPr>
          <w:rFonts w:eastAsia="SimSun"/>
          <w:kern w:val="3"/>
          <w:sz w:val="18"/>
          <w:szCs w:val="18"/>
          <w:lang w:bidi="hi-IN"/>
        </w:rPr>
      </w:pPr>
      <w:r w:rsidRPr="004559E1">
        <w:rPr>
          <w:sz w:val="18"/>
          <w:szCs w:val="18"/>
        </w:rPr>
        <w:t>6. W przypadku, jeżeli Zamawiający dokona wpłaty na rachunek bankowy Wykonawcy wskazany w umowie, a rachunek ten na dzień zlecenia przelewu nie będzie ujęty w wykazie 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punktów, albo szkody jaką Zamawiający poniesie z tego tytułu.</w:t>
      </w:r>
    </w:p>
    <w:p w:rsidR="00A857AA" w:rsidRPr="004559E1" w:rsidRDefault="00A857AA" w:rsidP="00F318BC">
      <w:pPr>
        <w:widowControl/>
        <w:tabs>
          <w:tab w:val="left" w:pos="5236"/>
        </w:tabs>
        <w:autoSpaceDE/>
        <w:autoSpaceDN/>
        <w:adjustRightInd/>
        <w:ind w:left="360"/>
        <w:jc w:val="both"/>
        <w:rPr>
          <w:rStyle w:val="FontStyle16"/>
          <w:b w:val="0"/>
          <w:bCs w:val="0"/>
          <w:color w:val="auto"/>
        </w:rPr>
      </w:pPr>
    </w:p>
    <w:p w:rsidR="00CC759A" w:rsidRPr="004559E1" w:rsidRDefault="00B82103" w:rsidP="00D719DE">
      <w:pPr>
        <w:pStyle w:val="Style3"/>
        <w:widowControl/>
        <w:spacing w:before="221" w:line="240" w:lineRule="auto"/>
        <w:ind w:left="4051"/>
        <w:jc w:val="left"/>
        <w:rPr>
          <w:rStyle w:val="FontStyle16"/>
        </w:rPr>
      </w:pPr>
      <w:r w:rsidRPr="004559E1">
        <w:rPr>
          <w:rStyle w:val="FontStyle16"/>
        </w:rPr>
        <w:t>REALIZACJA PŁATNOŚCI</w:t>
      </w:r>
    </w:p>
    <w:p w:rsidR="00B82103" w:rsidRPr="004559E1" w:rsidRDefault="00B82103" w:rsidP="006E30AC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§ 8</w:t>
      </w:r>
    </w:p>
    <w:p w:rsidR="00B82103" w:rsidRPr="004559E1" w:rsidRDefault="006E30AC" w:rsidP="006E30AC">
      <w:pPr>
        <w:pStyle w:val="Style12"/>
        <w:widowControl/>
        <w:tabs>
          <w:tab w:val="left" w:pos="432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1.</w:t>
      </w:r>
      <w:r w:rsidR="00B82103" w:rsidRPr="004559E1">
        <w:rPr>
          <w:rStyle w:val="FontStyle14"/>
        </w:rPr>
        <w:t>Strony postanawiają, że rozliczenie za przedmiot umowy będzie odbywało się fakturą częściową i fakturą końcową.</w:t>
      </w:r>
    </w:p>
    <w:p w:rsidR="00B82103" w:rsidRPr="004559E1" w:rsidRDefault="006E30AC" w:rsidP="006E30AC">
      <w:pPr>
        <w:pStyle w:val="Style9"/>
        <w:widowControl/>
        <w:tabs>
          <w:tab w:val="left" w:pos="432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2.</w:t>
      </w:r>
      <w:r w:rsidR="00B82103" w:rsidRPr="004559E1">
        <w:rPr>
          <w:rStyle w:val="FontStyle14"/>
        </w:rPr>
        <w:t xml:space="preserve">Podstawę do wystawienia przez </w:t>
      </w:r>
      <w:r w:rsidR="00B82103" w:rsidRPr="004559E1">
        <w:rPr>
          <w:rStyle w:val="FontStyle15"/>
        </w:rPr>
        <w:t xml:space="preserve">Wykonawcę </w:t>
      </w:r>
      <w:r w:rsidR="00B82103" w:rsidRPr="004559E1">
        <w:rPr>
          <w:rStyle w:val="FontStyle14"/>
        </w:rPr>
        <w:t>faktur VAT stanowić będą potwierdzone przez Inspektora</w:t>
      </w:r>
    </w:p>
    <w:p w:rsidR="00B82103" w:rsidRPr="004559E1" w:rsidRDefault="00B82103" w:rsidP="006E30AC">
      <w:pPr>
        <w:pStyle w:val="Style7"/>
        <w:widowControl/>
        <w:spacing w:line="226" w:lineRule="exact"/>
        <w:rPr>
          <w:rStyle w:val="FontStyle14"/>
        </w:rPr>
      </w:pPr>
      <w:r w:rsidRPr="004559E1">
        <w:rPr>
          <w:rStyle w:val="FontStyle14"/>
        </w:rPr>
        <w:t xml:space="preserve">Nadzoru </w:t>
      </w:r>
      <w:r w:rsidRPr="004559E1">
        <w:rPr>
          <w:rStyle w:val="FontStyle15"/>
        </w:rPr>
        <w:t xml:space="preserve">Zamawiającego </w:t>
      </w:r>
      <w:r w:rsidRPr="004559E1">
        <w:rPr>
          <w:rStyle w:val="FontStyle14"/>
        </w:rPr>
        <w:t>protokoły:</w:t>
      </w:r>
    </w:p>
    <w:p w:rsidR="00B82103" w:rsidRPr="004559E1" w:rsidRDefault="006E30AC" w:rsidP="006E30AC">
      <w:pPr>
        <w:pStyle w:val="Style9"/>
        <w:widowControl/>
        <w:tabs>
          <w:tab w:val="left" w:pos="1070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a)</w:t>
      </w:r>
      <w:r w:rsidR="00B82103" w:rsidRPr="004559E1">
        <w:rPr>
          <w:rStyle w:val="FontStyle14"/>
        </w:rPr>
        <w:t>w zakresie faktury częściowej - protokół odbioru częściowego zawierający potwierdzenie stanu prawidłowego wykonania i wartości robót.</w:t>
      </w:r>
    </w:p>
    <w:p w:rsidR="00B82103" w:rsidRPr="004559E1" w:rsidRDefault="006E30AC" w:rsidP="006E30AC">
      <w:pPr>
        <w:pStyle w:val="Style9"/>
        <w:widowControl/>
        <w:tabs>
          <w:tab w:val="left" w:pos="1070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b)</w:t>
      </w:r>
      <w:r w:rsidR="00B82103" w:rsidRPr="004559E1">
        <w:rPr>
          <w:rStyle w:val="FontStyle14"/>
        </w:rPr>
        <w:t>w zakresie faktury końcowej - protokół odbioru końcowego zawierający stan prawidłowego wykonania i wartości</w:t>
      </w:r>
      <w:r w:rsidR="00F37384" w:rsidRPr="004559E1">
        <w:rPr>
          <w:rStyle w:val="FontStyle14"/>
        </w:rPr>
        <w:t xml:space="preserve"> robót w okresie rozliczeniowym </w:t>
      </w:r>
      <w:r w:rsidR="00F37384" w:rsidRPr="004559E1">
        <w:rPr>
          <w:sz w:val="18"/>
          <w:szCs w:val="18"/>
        </w:rPr>
        <w:t>oraz opinii kominiarskiej z inwentaryzacji przewodów kominowych przed i po zakończeniu prac. Podstawą do wystawienia faktury będzie protokół odbioru końcowego podpisany przez inspektora nadzoru</w:t>
      </w:r>
    </w:p>
    <w:p w:rsidR="00B82103" w:rsidRPr="004559E1" w:rsidRDefault="00B82103" w:rsidP="006E30AC">
      <w:pPr>
        <w:pStyle w:val="Style2"/>
        <w:widowControl/>
        <w:spacing w:line="226" w:lineRule="exact"/>
        <w:rPr>
          <w:rStyle w:val="FontStyle14"/>
        </w:rPr>
      </w:pPr>
      <w:r w:rsidRPr="004559E1">
        <w:rPr>
          <w:rStyle w:val="FontStyle14"/>
        </w:rPr>
        <w:t>Wartość robót, wskazanych w ww. protokołach, obliczana będzie następująco: ceny jednostkowe robót będą przyjmowane</w:t>
      </w:r>
      <w:r w:rsidR="006942D0">
        <w:rPr>
          <w:rStyle w:val="FontStyle14"/>
        </w:rPr>
        <w:t xml:space="preserve">           </w:t>
      </w:r>
      <w:r w:rsidRPr="004559E1">
        <w:rPr>
          <w:rStyle w:val="FontStyle14"/>
        </w:rPr>
        <w:t xml:space="preserve"> z kosztorysu ofertowego, stanowiącego załącznik nr 1 do niniejszej umowy, a ilości wykonanych robót z książki obmiarów.</w:t>
      </w:r>
    </w:p>
    <w:p w:rsidR="00B82103" w:rsidRDefault="001A614D" w:rsidP="006E30AC">
      <w:pPr>
        <w:pStyle w:val="Style9"/>
        <w:widowControl/>
        <w:tabs>
          <w:tab w:val="left" w:pos="355"/>
        </w:tabs>
        <w:spacing w:line="226" w:lineRule="exact"/>
        <w:ind w:firstLine="0"/>
        <w:jc w:val="left"/>
        <w:rPr>
          <w:rStyle w:val="FontStyle14"/>
        </w:rPr>
      </w:pPr>
      <w:r w:rsidRPr="004559E1">
        <w:rPr>
          <w:rStyle w:val="FontStyle14"/>
        </w:rPr>
        <w:t>3</w:t>
      </w:r>
      <w:r w:rsidR="00B82103" w:rsidRPr="004559E1">
        <w:rPr>
          <w:rStyle w:val="FontStyle14"/>
        </w:rPr>
        <w:t>.Wykonawca nie może bez zgody Zamawiającego dokonać przelewu wierzytelności z niniejszej umowy.</w:t>
      </w:r>
    </w:p>
    <w:p w:rsidR="006720BB" w:rsidRPr="006720BB" w:rsidRDefault="006720BB" w:rsidP="006720BB">
      <w:pPr>
        <w:pStyle w:val="Akapitzlist"/>
        <w:tabs>
          <w:tab w:val="left" w:pos="360"/>
          <w:tab w:val="left" w:pos="404"/>
        </w:tabs>
        <w:ind w:left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6720BB">
        <w:rPr>
          <w:rFonts w:ascii="Arial" w:hAnsi="Arial" w:cs="Arial"/>
          <w:sz w:val="18"/>
          <w:szCs w:val="18"/>
        </w:rPr>
        <w:t xml:space="preserve">Adres do wysyłki faktury : </w:t>
      </w:r>
      <w:hyperlink r:id="rId11" w:history="1">
        <w:r w:rsidRPr="006720BB">
          <w:rPr>
            <w:rStyle w:val="Hipercze"/>
            <w:rFonts w:ascii="Arial" w:hAnsi="Arial" w:cs="Arial"/>
            <w:b/>
            <w:bCs/>
            <w:sz w:val="18"/>
            <w:szCs w:val="18"/>
          </w:rPr>
          <w:t>faktury@tbsczeladz.pl</w:t>
        </w:r>
      </w:hyperlink>
      <w:r w:rsidRPr="006720BB">
        <w:rPr>
          <w:rFonts w:ascii="Arial" w:hAnsi="Arial" w:cs="Arial"/>
          <w:b/>
          <w:bCs/>
          <w:sz w:val="18"/>
          <w:szCs w:val="18"/>
        </w:rPr>
        <w:t xml:space="preserve"> lub zgodnie  obowiązującymi przepisami tj. poprzez KSef.</w:t>
      </w:r>
    </w:p>
    <w:p w:rsidR="006720BB" w:rsidRDefault="006720BB" w:rsidP="006E30AC">
      <w:pPr>
        <w:pStyle w:val="Style9"/>
        <w:widowControl/>
        <w:tabs>
          <w:tab w:val="left" w:pos="355"/>
        </w:tabs>
        <w:spacing w:line="226" w:lineRule="exact"/>
        <w:ind w:firstLine="0"/>
        <w:jc w:val="left"/>
        <w:rPr>
          <w:rStyle w:val="FontStyle14"/>
        </w:rPr>
      </w:pPr>
    </w:p>
    <w:p w:rsidR="006E30AC" w:rsidRPr="004559E1" w:rsidRDefault="006E30AC" w:rsidP="006E30AC">
      <w:pPr>
        <w:pStyle w:val="Style9"/>
        <w:widowControl/>
        <w:tabs>
          <w:tab w:val="left" w:pos="355"/>
        </w:tabs>
        <w:spacing w:line="226" w:lineRule="exact"/>
        <w:ind w:firstLine="0"/>
        <w:jc w:val="left"/>
        <w:rPr>
          <w:rStyle w:val="FontStyle14"/>
        </w:rPr>
      </w:pPr>
    </w:p>
    <w:p w:rsidR="00CC759A" w:rsidRPr="004559E1" w:rsidRDefault="00B82103" w:rsidP="00D719DE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GWARANCJE I PRZEGLĄDY GWARANCYJNE</w:t>
      </w:r>
    </w:p>
    <w:p w:rsidR="00B82103" w:rsidRPr="004559E1" w:rsidRDefault="00B82103" w:rsidP="00CC2E27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§ 9</w:t>
      </w:r>
    </w:p>
    <w:p w:rsidR="00B82103" w:rsidRPr="004559E1" w:rsidRDefault="006E30AC" w:rsidP="00CC2E27">
      <w:pPr>
        <w:pStyle w:val="Style9"/>
        <w:widowControl/>
        <w:tabs>
          <w:tab w:val="left" w:pos="355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1.</w:t>
      </w:r>
      <w:r w:rsidR="00B82103" w:rsidRPr="004559E1">
        <w:rPr>
          <w:rStyle w:val="FontStyle14"/>
        </w:rPr>
        <w:t>Wykonawca udziela Zamawiającemu gwarancji na wyko</w:t>
      </w:r>
      <w:r w:rsidR="00A255E2" w:rsidRPr="004559E1">
        <w:rPr>
          <w:rStyle w:val="FontStyle14"/>
        </w:rPr>
        <w:t>na</w:t>
      </w:r>
      <w:r w:rsidR="00F318BC" w:rsidRPr="004559E1">
        <w:rPr>
          <w:rStyle w:val="FontStyle14"/>
        </w:rPr>
        <w:t xml:space="preserve">ny przedmiot umowy na okres </w:t>
      </w:r>
      <w:r w:rsidR="006D5B8F">
        <w:rPr>
          <w:rStyle w:val="FontStyle14"/>
        </w:rPr>
        <w:t>………………..</w:t>
      </w:r>
      <w:r w:rsidR="00F318BC" w:rsidRPr="004559E1">
        <w:rPr>
          <w:rStyle w:val="FontStyle14"/>
        </w:rPr>
        <w:t xml:space="preserve"> </w:t>
      </w:r>
      <w:r w:rsidR="00B82103" w:rsidRPr="004559E1">
        <w:rPr>
          <w:rStyle w:val="FontStyle14"/>
        </w:rPr>
        <w:t>od dnia podpisania protokołu odbioru końcowego.</w:t>
      </w:r>
    </w:p>
    <w:p w:rsidR="00B82103" w:rsidRPr="004559E1" w:rsidRDefault="006E30AC" w:rsidP="00CC2E27">
      <w:pPr>
        <w:pStyle w:val="Style9"/>
        <w:widowControl/>
        <w:tabs>
          <w:tab w:val="left" w:pos="355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2.</w:t>
      </w:r>
      <w:r w:rsidR="00B82103" w:rsidRPr="004559E1">
        <w:rPr>
          <w:rStyle w:val="FontStyle14"/>
        </w:rPr>
        <w:t>Odpowiedzialność z tytułu rękojmi Wykonawca ponosi zgodnie z postanowieniami art. 568 Kodeksu Cywilnego.</w:t>
      </w:r>
    </w:p>
    <w:p w:rsidR="00B82103" w:rsidRPr="004559E1" w:rsidRDefault="006E30AC" w:rsidP="00CC2E27">
      <w:pPr>
        <w:pStyle w:val="Style9"/>
        <w:widowControl/>
        <w:tabs>
          <w:tab w:val="left" w:pos="355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3.</w:t>
      </w:r>
      <w:r w:rsidR="00B82103" w:rsidRPr="004559E1">
        <w:rPr>
          <w:rStyle w:val="FontStyle14"/>
        </w:rPr>
        <w:t>W okresie gwarancji Wykonawca zobowiązuje się do usuwania na koszt własny wad i usterek przedmiotu umowy, w szczególności usterek i nieprawidłowości wynikających z wadliwego wykonawstwa oraz wad fizycznych użytych materiałów.</w:t>
      </w:r>
    </w:p>
    <w:p w:rsidR="001A169B" w:rsidRPr="004559E1" w:rsidRDefault="006E30AC" w:rsidP="00CC2E27">
      <w:pPr>
        <w:pStyle w:val="Style9"/>
        <w:widowControl/>
        <w:tabs>
          <w:tab w:val="left" w:pos="355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4.</w:t>
      </w:r>
      <w:r w:rsidR="00B82103" w:rsidRPr="004559E1">
        <w:rPr>
          <w:rStyle w:val="FontStyle14"/>
        </w:rPr>
        <w:t>Ewentualne wady lub usterki Wykonawca usunie w następujących terminach wskazanych przez Zamawiającego :</w:t>
      </w:r>
    </w:p>
    <w:p w:rsidR="00B82103" w:rsidRPr="004559E1" w:rsidRDefault="00B82103" w:rsidP="00CC2E27">
      <w:pPr>
        <w:widowControl/>
        <w:rPr>
          <w:sz w:val="2"/>
          <w:szCs w:val="2"/>
        </w:rPr>
      </w:pPr>
    </w:p>
    <w:p w:rsidR="00B82103" w:rsidRPr="004559E1" w:rsidRDefault="006E30AC" w:rsidP="00CC2E27">
      <w:pPr>
        <w:pStyle w:val="Style9"/>
        <w:widowControl/>
        <w:tabs>
          <w:tab w:val="left" w:pos="710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a)</w:t>
      </w:r>
      <w:r w:rsidR="00B82103" w:rsidRPr="004559E1">
        <w:rPr>
          <w:rStyle w:val="FontStyle14"/>
        </w:rPr>
        <w:t>Niezwłocznie, nie później niż w terminie 24 godzin do chwili zgłoszenia - w przypadku , gdy będą tego wymagały względy bezpieczeństwa</w:t>
      </w:r>
    </w:p>
    <w:p w:rsidR="00B82103" w:rsidRPr="004559E1" w:rsidRDefault="006E30AC" w:rsidP="00CC2E27">
      <w:pPr>
        <w:pStyle w:val="Style9"/>
        <w:widowControl/>
        <w:tabs>
          <w:tab w:val="left" w:pos="710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b)</w:t>
      </w:r>
      <w:r w:rsidR="00B82103" w:rsidRPr="004559E1">
        <w:rPr>
          <w:rStyle w:val="FontStyle14"/>
        </w:rPr>
        <w:t>najpóźniej do 14 dni od dnia zgłoszenia- w pozostałych przypadkach</w:t>
      </w:r>
    </w:p>
    <w:p w:rsidR="00781EF2" w:rsidRPr="004559E1" w:rsidRDefault="00B82103" w:rsidP="00CC2E27">
      <w:pPr>
        <w:pStyle w:val="Style2"/>
        <w:widowControl/>
        <w:spacing w:line="226" w:lineRule="exact"/>
        <w:rPr>
          <w:rStyle w:val="FontStyle14"/>
        </w:rPr>
      </w:pPr>
      <w:r w:rsidRPr="004559E1">
        <w:rPr>
          <w:rStyle w:val="FontStyle14"/>
        </w:rPr>
        <w:t xml:space="preserve">W przypadku obiektywnej niemożności usunięcia wad bądź usterek we wskazanych wyżej terminach, strony mogą uzgodnić </w:t>
      </w:r>
      <w:r w:rsidR="00781EF2" w:rsidRPr="004559E1">
        <w:rPr>
          <w:rStyle w:val="FontStyle14"/>
        </w:rPr>
        <w:t xml:space="preserve">  </w:t>
      </w:r>
    </w:p>
    <w:p w:rsidR="00B82103" w:rsidRPr="004559E1" w:rsidRDefault="00B82103" w:rsidP="00CC2E27">
      <w:pPr>
        <w:pStyle w:val="Style2"/>
        <w:widowControl/>
        <w:spacing w:line="226" w:lineRule="exact"/>
        <w:rPr>
          <w:rStyle w:val="FontStyle14"/>
        </w:rPr>
      </w:pPr>
      <w:r w:rsidRPr="004559E1">
        <w:rPr>
          <w:rStyle w:val="FontStyle14"/>
        </w:rPr>
        <w:t>w formie pisemnej inny termin usunięcia wad przedmiotu umowy.</w:t>
      </w:r>
    </w:p>
    <w:p w:rsidR="00781EF2" w:rsidRPr="004559E1" w:rsidRDefault="00B82103" w:rsidP="00781EF2">
      <w:pPr>
        <w:pStyle w:val="Style8"/>
        <w:widowControl/>
        <w:ind w:firstLine="0"/>
        <w:rPr>
          <w:rStyle w:val="FontStyle14"/>
        </w:rPr>
      </w:pPr>
      <w:r w:rsidRPr="004559E1">
        <w:rPr>
          <w:rStyle w:val="FontStyle14"/>
        </w:rPr>
        <w:t>Jeżeli Wykonawca nie przystąpi do usuwania usterek i braków zgodnie z postanowieniami §9 ust. 4a lub/i § 9 ust. 4b, Zamawiający może powierzyć usunięcie wad lub usterek podmiotowi trzeciemu na koszt i ryzyko W</w:t>
      </w:r>
      <w:r w:rsidR="0000496C" w:rsidRPr="004559E1">
        <w:rPr>
          <w:rStyle w:val="FontStyle14"/>
        </w:rPr>
        <w:t>ykonawcy. W takim przypadku Zama</w:t>
      </w:r>
      <w:r w:rsidRPr="004559E1">
        <w:rPr>
          <w:rStyle w:val="FontStyle14"/>
        </w:rPr>
        <w:t>wiający obciąży powstałymi</w:t>
      </w:r>
      <w:r w:rsidR="00781EF2" w:rsidRPr="004559E1">
        <w:rPr>
          <w:rStyle w:val="FontStyle14"/>
        </w:rPr>
        <w:t xml:space="preserve"> kosztami Wykonawcę, na co Wykonawca niniejszym wyraża zgodę. </w:t>
      </w:r>
    </w:p>
    <w:p w:rsidR="00781EF2" w:rsidRDefault="00781EF2" w:rsidP="00781EF2">
      <w:pPr>
        <w:pStyle w:val="Style8"/>
        <w:widowControl/>
        <w:ind w:firstLine="0"/>
        <w:rPr>
          <w:rStyle w:val="FontStyle14"/>
        </w:rPr>
      </w:pPr>
      <w:r w:rsidRPr="004559E1">
        <w:rPr>
          <w:rStyle w:val="FontStyle14"/>
        </w:rPr>
        <w:lastRenderedPageBreak/>
        <w:t>5</w:t>
      </w:r>
      <w:r w:rsidR="007B4C2B">
        <w:rPr>
          <w:rStyle w:val="FontStyle14"/>
        </w:rPr>
        <w:t>.</w:t>
      </w:r>
      <w:r w:rsidRPr="004559E1">
        <w:rPr>
          <w:rStyle w:val="FontStyle14"/>
        </w:rPr>
        <w:t>Na zabudowane materiały Wykonawca zobowiązany jest przedłożyć certyfikaty, aprobaty techniczne, deklaracje zgodności z Polskimi Normami.</w:t>
      </w:r>
    </w:p>
    <w:p w:rsidR="00D719DE" w:rsidRPr="004559E1" w:rsidRDefault="00D719DE" w:rsidP="00781EF2">
      <w:pPr>
        <w:pStyle w:val="Style8"/>
        <w:widowControl/>
        <w:ind w:firstLine="0"/>
        <w:rPr>
          <w:rStyle w:val="FontStyle14"/>
        </w:rPr>
      </w:pPr>
    </w:p>
    <w:p w:rsidR="00CC759A" w:rsidRDefault="00E22625" w:rsidP="007B4C2B">
      <w:pPr>
        <w:pStyle w:val="Style4"/>
        <w:widowControl/>
        <w:spacing w:line="230" w:lineRule="exact"/>
        <w:rPr>
          <w:rStyle w:val="FontStyle16"/>
        </w:rPr>
      </w:pPr>
      <w:r w:rsidRPr="004559E1">
        <w:rPr>
          <w:rStyle w:val="FontStyle16"/>
        </w:rPr>
        <w:t>KARY UMOWNE</w:t>
      </w:r>
    </w:p>
    <w:p w:rsidR="00E22625" w:rsidRPr="004559E1" w:rsidRDefault="00E22625" w:rsidP="007B4C2B">
      <w:pPr>
        <w:pStyle w:val="Style4"/>
        <w:widowControl/>
        <w:spacing w:line="230" w:lineRule="exact"/>
        <w:rPr>
          <w:rStyle w:val="FontStyle16"/>
        </w:rPr>
      </w:pPr>
      <w:r w:rsidRPr="004559E1">
        <w:rPr>
          <w:rStyle w:val="FontStyle16"/>
        </w:rPr>
        <w:t>§ 10</w:t>
      </w:r>
    </w:p>
    <w:p w:rsidR="00E22625" w:rsidRPr="004559E1" w:rsidRDefault="00E22625" w:rsidP="007B4C2B">
      <w:pPr>
        <w:pStyle w:val="Style12"/>
        <w:widowControl/>
        <w:tabs>
          <w:tab w:val="left" w:pos="427"/>
        </w:tabs>
        <w:spacing w:line="226" w:lineRule="exact"/>
        <w:ind w:firstLine="0"/>
        <w:rPr>
          <w:rStyle w:val="FontStyle14"/>
        </w:rPr>
      </w:pPr>
      <w:r w:rsidRPr="004559E1">
        <w:rPr>
          <w:rStyle w:val="FontStyle14"/>
        </w:rPr>
        <w:t>Strony ustalają odpowiedzialność za nienależyte wykonanie umowy w postaci kar umownych w sposób następujący :</w:t>
      </w:r>
    </w:p>
    <w:p w:rsidR="00E22625" w:rsidRPr="004559E1" w:rsidRDefault="007B4C2B" w:rsidP="007B4C2B">
      <w:pPr>
        <w:pStyle w:val="Style12"/>
        <w:widowControl/>
        <w:tabs>
          <w:tab w:val="left" w:pos="427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1.</w:t>
      </w:r>
      <w:r w:rsidR="00E22625" w:rsidRPr="004559E1">
        <w:rPr>
          <w:rStyle w:val="FontStyle14"/>
        </w:rPr>
        <w:t>Wykonawca zapłaci Zamawiającemu kary umowne:</w:t>
      </w:r>
    </w:p>
    <w:p w:rsidR="00E22625" w:rsidRPr="004559E1" w:rsidRDefault="00E22625" w:rsidP="007B4C2B">
      <w:pPr>
        <w:widowControl/>
        <w:rPr>
          <w:sz w:val="2"/>
          <w:szCs w:val="2"/>
        </w:rPr>
      </w:pPr>
    </w:p>
    <w:p w:rsidR="00E22625" w:rsidRPr="004559E1" w:rsidRDefault="007B4C2B" w:rsidP="007B4C2B">
      <w:pPr>
        <w:pStyle w:val="Style12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a)</w:t>
      </w:r>
      <w:r w:rsidR="00E22625" w:rsidRPr="004559E1">
        <w:rPr>
          <w:rStyle w:val="FontStyle14"/>
        </w:rPr>
        <w:t>za odstąpienie od umowy przez Zamawiającego z przyczyn, za które ponosi odpowiedzialność Wykonawca- w wysokości 10% wynagrodzenia brutto ustalonego w umowie;</w:t>
      </w:r>
    </w:p>
    <w:p w:rsidR="00E22625" w:rsidRPr="004559E1" w:rsidRDefault="007B4C2B" w:rsidP="007B4C2B">
      <w:pPr>
        <w:pStyle w:val="Style12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b)</w:t>
      </w:r>
      <w:r w:rsidR="00E22625" w:rsidRPr="004559E1">
        <w:rPr>
          <w:rStyle w:val="FontStyle14"/>
        </w:rPr>
        <w:t>za opóźnieni w oddaniu przedmiotu umowy - w wysokości 2% wynagrodzenia brutto ustalonego w umowie za każdy dzień opóźnienia;</w:t>
      </w:r>
    </w:p>
    <w:p w:rsidR="00E22625" w:rsidRPr="004559E1" w:rsidRDefault="007B4C2B" w:rsidP="007B4C2B">
      <w:pPr>
        <w:pStyle w:val="Style12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c)</w:t>
      </w:r>
      <w:r w:rsidR="00E22625" w:rsidRPr="004559E1">
        <w:rPr>
          <w:rStyle w:val="FontStyle14"/>
        </w:rPr>
        <w:t>za opóźnienie w usunięciu wad stwierdzonych przy odbiorze lub w okresie gwarancji lub rękojmi bądź opóźnienie w wykonaniu przeglądów gwarancyjnych - w wysokości 1% wynagrodzenia brutto ustalonego w umowie za każdy dzień opóźnienia, liczony od daty wyznaczonej przez Zamawiającego na usunięcie wad;</w:t>
      </w:r>
    </w:p>
    <w:p w:rsidR="00E22625" w:rsidRPr="004559E1" w:rsidRDefault="007B4C2B" w:rsidP="007B4C2B">
      <w:pPr>
        <w:pStyle w:val="Style12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d)</w:t>
      </w:r>
      <w:r w:rsidR="00E22625" w:rsidRPr="004559E1">
        <w:rPr>
          <w:rStyle w:val="FontStyle14"/>
        </w:rPr>
        <w:t>za zaistnienie wad i usterek trwałych w przedmiocie umowy, w tym także wad i usterek o charakterze estetycznym, nie wpływających na funkcjonalność przedmiotu umowy -w wysokości 5 % wynagrodzenia brutto umownego za każdą wadę,</w:t>
      </w:r>
    </w:p>
    <w:p w:rsidR="00E22625" w:rsidRPr="004559E1" w:rsidRDefault="007B4C2B" w:rsidP="007B4C2B">
      <w:pPr>
        <w:pStyle w:val="Style12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e)</w:t>
      </w:r>
      <w:r w:rsidR="00E22625" w:rsidRPr="004559E1">
        <w:rPr>
          <w:rStyle w:val="FontStyle14"/>
        </w:rPr>
        <w:t xml:space="preserve">za spowodowanie przerwy w realizacji robót z przyczyn zależnych od </w:t>
      </w:r>
      <w:r w:rsidR="00E22625" w:rsidRPr="004559E1">
        <w:rPr>
          <w:rStyle w:val="FontStyle15"/>
        </w:rPr>
        <w:t xml:space="preserve">Wykonawcy </w:t>
      </w:r>
      <w:r w:rsidR="00E22625" w:rsidRPr="004559E1">
        <w:rPr>
          <w:rStyle w:val="FontStyle14"/>
        </w:rPr>
        <w:t>w wysokości 0,2 % łącznej kwoty wynagrodzenia brutto umownego, za każdy dzień przerwy w realizacji robót,</w:t>
      </w:r>
    </w:p>
    <w:p w:rsidR="00E22625" w:rsidRPr="004559E1" w:rsidRDefault="007B4C2B" w:rsidP="007B4C2B">
      <w:pPr>
        <w:pStyle w:val="Style12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f)</w:t>
      </w:r>
      <w:r w:rsidR="00E22625" w:rsidRPr="004559E1">
        <w:rPr>
          <w:rStyle w:val="FontStyle14"/>
        </w:rPr>
        <w:t xml:space="preserve">w przypadku nie wykonania lub nienależytego wykonania umowy w przypadkach innych niż określone w § 10pkt. 1 a)-e) - </w:t>
      </w:r>
      <w:r w:rsidR="001D6F7B">
        <w:rPr>
          <w:rStyle w:val="FontStyle14"/>
        </w:rPr>
        <w:t xml:space="preserve">                </w:t>
      </w:r>
      <w:r w:rsidR="00E22625" w:rsidRPr="004559E1">
        <w:rPr>
          <w:rStyle w:val="FontStyle14"/>
        </w:rPr>
        <w:t>w wysokości 2% wynagrodzenia brutto umownego za każdą wadę.</w:t>
      </w:r>
    </w:p>
    <w:p w:rsidR="00E22625" w:rsidRPr="004559E1" w:rsidRDefault="007B4C2B" w:rsidP="007B4C2B">
      <w:pPr>
        <w:pStyle w:val="Style12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g)</w:t>
      </w:r>
      <w:r w:rsidR="00E22625" w:rsidRPr="004559E1">
        <w:rPr>
          <w:rStyle w:val="FontStyle14"/>
        </w:rPr>
        <w:t>W przypadku podmiany materiałów bez zgody Zamawiającego 50% wynagrodzenia brutto umownego</w:t>
      </w:r>
    </w:p>
    <w:p w:rsidR="00E22625" w:rsidRPr="004559E1" w:rsidRDefault="00E22625" w:rsidP="007B4C2B">
      <w:pPr>
        <w:widowControl/>
        <w:rPr>
          <w:sz w:val="2"/>
          <w:szCs w:val="2"/>
        </w:rPr>
      </w:pPr>
    </w:p>
    <w:p w:rsidR="00E22625" w:rsidRPr="004559E1" w:rsidRDefault="007B4C2B" w:rsidP="007B4C2B">
      <w:pPr>
        <w:pStyle w:val="Style9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2.</w:t>
      </w:r>
      <w:r w:rsidR="00E22625" w:rsidRPr="004559E1">
        <w:rPr>
          <w:rStyle w:val="FontStyle14"/>
        </w:rPr>
        <w:t>Zamawiający zastrzega sobie prawo do dochodzenia odszkodowania na zasadach ogólnych, na wypadek gdyby kary umowne nie pokrywały poniesionej szkody.</w:t>
      </w:r>
    </w:p>
    <w:p w:rsidR="00E22625" w:rsidRPr="004559E1" w:rsidRDefault="007B4C2B" w:rsidP="007B4C2B">
      <w:pPr>
        <w:pStyle w:val="Style9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  <w:r>
        <w:rPr>
          <w:rStyle w:val="FontStyle14"/>
        </w:rPr>
        <w:t>3.</w:t>
      </w:r>
      <w:r w:rsidR="00E22625" w:rsidRPr="004559E1">
        <w:rPr>
          <w:rStyle w:val="FontStyle14"/>
        </w:rPr>
        <w:t>W przypadku gdy Wykonawca nie wykona prac w terminie określonym w paragrafie 3 ust. 1 zostanie obciążony całością kosztów aneksowania umów kredytowych w Banku udzielającym kredytu oraz innymi kosztami, które mogą powstać w związku z aneksowaniem umów kredytowych, na co Wykonawca wyraża niniejszym zgodę.</w:t>
      </w:r>
    </w:p>
    <w:p w:rsidR="00A40F9D" w:rsidRPr="004559E1" w:rsidRDefault="00A40F9D" w:rsidP="007B4C2B">
      <w:pPr>
        <w:pStyle w:val="Style9"/>
        <w:widowControl/>
        <w:tabs>
          <w:tab w:val="left" w:pos="850"/>
        </w:tabs>
        <w:spacing w:line="226" w:lineRule="exact"/>
        <w:ind w:firstLine="0"/>
        <w:rPr>
          <w:rStyle w:val="FontStyle14"/>
        </w:rPr>
      </w:pPr>
    </w:p>
    <w:p w:rsidR="00A40F9D" w:rsidRPr="004559E1" w:rsidRDefault="00A40F9D" w:rsidP="00A40F9D">
      <w:pPr>
        <w:pStyle w:val="Style9"/>
        <w:widowControl/>
        <w:tabs>
          <w:tab w:val="left" w:pos="850"/>
        </w:tabs>
        <w:spacing w:line="226" w:lineRule="exact"/>
        <w:ind w:left="850" w:firstLine="0"/>
        <w:jc w:val="center"/>
        <w:rPr>
          <w:rStyle w:val="FontStyle14"/>
          <w:b/>
        </w:rPr>
      </w:pPr>
    </w:p>
    <w:p w:rsidR="004244A0" w:rsidRPr="004559E1" w:rsidRDefault="00A40F9D" w:rsidP="00D719DE">
      <w:pPr>
        <w:pStyle w:val="Style9"/>
        <w:widowControl/>
        <w:tabs>
          <w:tab w:val="left" w:pos="850"/>
        </w:tabs>
        <w:spacing w:line="226" w:lineRule="exact"/>
        <w:ind w:firstLine="0"/>
        <w:rPr>
          <w:rStyle w:val="FontStyle14"/>
          <w:b/>
        </w:rPr>
      </w:pPr>
      <w:r w:rsidRPr="004559E1">
        <w:rPr>
          <w:rStyle w:val="FontStyle14"/>
          <w:b/>
        </w:rPr>
        <w:t xml:space="preserve">                                       PODWYKONAWCY</w:t>
      </w:r>
    </w:p>
    <w:p w:rsidR="00E22625" w:rsidRPr="004559E1" w:rsidRDefault="00E22625" w:rsidP="004244A0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§ 11</w:t>
      </w:r>
    </w:p>
    <w:p w:rsidR="00A40F9D" w:rsidRPr="004559E1" w:rsidRDefault="00E22625" w:rsidP="004244A0">
      <w:pPr>
        <w:pStyle w:val="Style2"/>
        <w:widowControl/>
        <w:spacing w:line="226" w:lineRule="exact"/>
        <w:rPr>
          <w:rStyle w:val="FontStyle14"/>
        </w:rPr>
      </w:pPr>
      <w:r w:rsidRPr="004559E1">
        <w:rPr>
          <w:rStyle w:val="FontStyle14"/>
        </w:rPr>
        <w:t>1.Strony zgodnie postanawiają, iż Wykonawca nie może powierzyć wykonania umowy podmiotowi trzeciemu (podwykonawcy) bez uprzedniej, pisemnej zgody Zamawiającego- dotyczy robót budowlanych.</w:t>
      </w:r>
    </w:p>
    <w:p w:rsidR="00E22625" w:rsidRPr="004559E1" w:rsidRDefault="00E22625" w:rsidP="004244A0">
      <w:pPr>
        <w:pStyle w:val="Style2"/>
        <w:widowControl/>
        <w:spacing w:line="226" w:lineRule="exact"/>
        <w:rPr>
          <w:rStyle w:val="FontStyle14"/>
        </w:rPr>
      </w:pPr>
      <w:r w:rsidRPr="004559E1">
        <w:rPr>
          <w:rStyle w:val="FontStyle14"/>
        </w:rPr>
        <w:t>2.Wykonawca zobowiązuje się dołączyć pisemne oświadczenie podwykonawców o uiszczeniu przez niego wszelkich wymagalnych wierzytelności przysługujących podwykonawcom, a powstałych w związku z realizacją niniejszej umowy wraz z kopiami faktur oraz wydrukami przelewów oraz protokołami odbioru częściowego/końcowego. W przypadku braku powyższego oświadczenia podwykonawców, jak i pozostałych dokumentów, Zamawiający może wstrzymać płatność faktury do momentu dostarczenia przez podwykonawców wymaganych oświadczeń i dokumentów, a Wykonawcy nie przysługuje z tego tytułu prawo żądania odsetek ustawowych za opóźnienie terminu płatności, na co Wykonawca wyraża zgodę. W rozliczeniach z Wykonawcą pierwszeństwo mają rozliczenia z podwykonawcą. W przypadku kiedy Wykonawca wszystkie prace wykonuje nie korzystając z podwykonawców, zobowiązany jest do złożenia stosownego pisemnego oświadczenia przed rozpoczęciem prac budowlanych.</w:t>
      </w:r>
    </w:p>
    <w:p w:rsidR="00E22625" w:rsidRPr="004559E1" w:rsidRDefault="00E22625" w:rsidP="004244A0">
      <w:pPr>
        <w:pStyle w:val="Style2"/>
        <w:widowControl/>
        <w:spacing w:line="230" w:lineRule="exact"/>
        <w:rPr>
          <w:rStyle w:val="FontStyle14"/>
        </w:rPr>
      </w:pPr>
      <w:r w:rsidRPr="004559E1">
        <w:rPr>
          <w:rStyle w:val="FontStyle14"/>
        </w:rPr>
        <w:t>Wykonawca nie może bez uprzedniej pisemnej zgody Zamawiającego przenieść wierzytelności wynikającej z niniejszej umowy na osoby trzecie.</w:t>
      </w:r>
    </w:p>
    <w:p w:rsidR="004244A0" w:rsidRPr="004559E1" w:rsidRDefault="00E22625" w:rsidP="00D719DE">
      <w:pPr>
        <w:pStyle w:val="Style4"/>
        <w:widowControl/>
        <w:spacing w:line="226" w:lineRule="exact"/>
        <w:rPr>
          <w:rStyle w:val="FontStyle16"/>
        </w:rPr>
      </w:pPr>
      <w:r w:rsidRPr="004559E1">
        <w:rPr>
          <w:rStyle w:val="FontStyle16"/>
        </w:rPr>
        <w:t xml:space="preserve">PRZEBIEG PRAC </w:t>
      </w:r>
    </w:p>
    <w:p w:rsidR="00E22625" w:rsidRPr="004559E1" w:rsidRDefault="00E22625" w:rsidP="004244A0">
      <w:pPr>
        <w:pStyle w:val="Style4"/>
        <w:widowControl/>
        <w:spacing w:line="226" w:lineRule="exact"/>
        <w:rPr>
          <w:rStyle w:val="FontStyle16"/>
        </w:rPr>
      </w:pPr>
      <w:r w:rsidRPr="004559E1">
        <w:rPr>
          <w:rStyle w:val="FontStyle16"/>
        </w:rPr>
        <w:t>§ 12</w:t>
      </w:r>
    </w:p>
    <w:p w:rsidR="00E22625" w:rsidRPr="004559E1" w:rsidRDefault="004244A0" w:rsidP="004244A0">
      <w:pPr>
        <w:pStyle w:val="Style9"/>
        <w:widowControl/>
        <w:tabs>
          <w:tab w:val="left" w:pos="350"/>
        </w:tabs>
        <w:ind w:firstLine="0"/>
        <w:rPr>
          <w:rStyle w:val="FontStyle14"/>
        </w:rPr>
      </w:pPr>
      <w:r w:rsidRPr="004244A0">
        <w:rPr>
          <w:rStyle w:val="FontStyle15"/>
          <w:i w:val="0"/>
          <w:iCs w:val="0"/>
        </w:rPr>
        <w:t>1.</w:t>
      </w:r>
      <w:r w:rsidR="00E22625" w:rsidRPr="004559E1">
        <w:rPr>
          <w:rStyle w:val="FontStyle15"/>
        </w:rPr>
        <w:t>W</w:t>
      </w:r>
      <w:r w:rsidR="00E22625" w:rsidRPr="004244A0">
        <w:rPr>
          <w:rStyle w:val="FontStyle15"/>
          <w:i w:val="0"/>
          <w:iCs w:val="0"/>
        </w:rPr>
        <w:t xml:space="preserve">ykonawca </w:t>
      </w:r>
      <w:r w:rsidR="00E22625" w:rsidRPr="004559E1">
        <w:rPr>
          <w:rStyle w:val="FontStyle14"/>
        </w:rPr>
        <w:t>zapewni i dopilnuje specjalistycznego kierownictwa robót prowadzącego roboty budowlane z zachowaniem wymogów rozdz. 3 ustawy Prawo Budowlane.</w:t>
      </w:r>
    </w:p>
    <w:p w:rsidR="00E22625" w:rsidRPr="004559E1" w:rsidRDefault="004244A0" w:rsidP="004244A0">
      <w:pPr>
        <w:pStyle w:val="Style9"/>
        <w:widowControl/>
        <w:tabs>
          <w:tab w:val="left" w:pos="350"/>
        </w:tabs>
        <w:spacing w:line="230" w:lineRule="exact"/>
        <w:ind w:firstLine="0"/>
        <w:rPr>
          <w:rStyle w:val="FontStyle14"/>
        </w:rPr>
      </w:pPr>
      <w:r>
        <w:rPr>
          <w:rStyle w:val="FontStyle15"/>
        </w:rPr>
        <w:t>2.</w:t>
      </w:r>
      <w:r w:rsidR="00E22625" w:rsidRPr="004559E1">
        <w:rPr>
          <w:rStyle w:val="FontStyle15"/>
        </w:rPr>
        <w:t xml:space="preserve">Wykonawca </w:t>
      </w:r>
      <w:r w:rsidR="00E22625" w:rsidRPr="004559E1">
        <w:rPr>
          <w:rStyle w:val="FontStyle14"/>
        </w:rPr>
        <w:t xml:space="preserve">zobowiązany jest zawiadomić </w:t>
      </w:r>
      <w:r w:rsidR="00E22625" w:rsidRPr="004559E1">
        <w:rPr>
          <w:rStyle w:val="FontStyle15"/>
        </w:rPr>
        <w:t xml:space="preserve">Zamawiającego </w:t>
      </w:r>
      <w:r w:rsidR="00E22625" w:rsidRPr="004559E1">
        <w:rPr>
          <w:rStyle w:val="FontStyle14"/>
        </w:rPr>
        <w:t xml:space="preserve">na piśmie oraz dokonać wpisu do dziennika budowy o wykonaniu robót zanikowych lub ulegających zakryciu, a </w:t>
      </w:r>
      <w:r w:rsidR="00E22625" w:rsidRPr="004559E1">
        <w:rPr>
          <w:rStyle w:val="FontStyle15"/>
        </w:rPr>
        <w:t xml:space="preserve">Zamawiający </w:t>
      </w:r>
      <w:r w:rsidR="00E22625" w:rsidRPr="004559E1">
        <w:rPr>
          <w:rStyle w:val="FontStyle14"/>
        </w:rPr>
        <w:t xml:space="preserve">sprawdzi ich wykonanie w terminie do 5 dni roboczych od dnia zawiadomienia. Bez odbioru przedmiotowych prac i braku potwierdzenia wpisu przez inspektora nadzoru </w:t>
      </w:r>
      <w:r w:rsidR="00E22625" w:rsidRPr="004559E1">
        <w:rPr>
          <w:rStyle w:val="FontStyle15"/>
        </w:rPr>
        <w:t xml:space="preserve">Zamawiającego </w:t>
      </w:r>
      <w:r w:rsidR="00E22625" w:rsidRPr="004559E1">
        <w:rPr>
          <w:rStyle w:val="FontStyle14"/>
        </w:rPr>
        <w:t>do dziennika budowy nie można przystąpić do prac, które spowodują ich zakrycie lub uniemożliwią ich ocenę.</w:t>
      </w:r>
    </w:p>
    <w:p w:rsidR="00E22625" w:rsidRPr="004559E1" w:rsidRDefault="004244A0" w:rsidP="004244A0">
      <w:pPr>
        <w:pStyle w:val="Style9"/>
        <w:widowControl/>
        <w:tabs>
          <w:tab w:val="left" w:pos="350"/>
        </w:tabs>
        <w:spacing w:line="230" w:lineRule="exact"/>
        <w:ind w:firstLine="0"/>
        <w:rPr>
          <w:rStyle w:val="FontStyle14"/>
        </w:rPr>
      </w:pPr>
      <w:r>
        <w:rPr>
          <w:rStyle w:val="FontStyle14"/>
        </w:rPr>
        <w:t>3.</w:t>
      </w:r>
      <w:r w:rsidR="00E22625" w:rsidRPr="004559E1">
        <w:rPr>
          <w:rStyle w:val="FontStyle14"/>
        </w:rPr>
        <w:t xml:space="preserve">Jeżeli </w:t>
      </w:r>
      <w:r w:rsidR="00E22625" w:rsidRPr="004559E1">
        <w:rPr>
          <w:rStyle w:val="FontStyle15"/>
        </w:rPr>
        <w:t xml:space="preserve">Wykonawca </w:t>
      </w:r>
      <w:r w:rsidR="00E22625" w:rsidRPr="004559E1">
        <w:rPr>
          <w:rStyle w:val="FontStyle14"/>
        </w:rPr>
        <w:t>nie poinformował Inspektora Nadzoru, o którym mowa w § 6, o faktach, o których mowa w ustępie poprzedzającym, zobowiązany jest odkryć roboty lub wykonać otwory niezbędne do zbadania robót, a następnie przywrócić roboty do stanu poprzedniego, na własny koszt i ryzyko.</w:t>
      </w:r>
    </w:p>
    <w:p w:rsidR="00B82103" w:rsidRPr="004559E1" w:rsidRDefault="004244A0" w:rsidP="004244A0">
      <w:pPr>
        <w:pStyle w:val="Style9"/>
        <w:widowControl/>
        <w:tabs>
          <w:tab w:val="left" w:pos="350"/>
        </w:tabs>
        <w:spacing w:line="230" w:lineRule="exact"/>
        <w:ind w:firstLine="0"/>
        <w:rPr>
          <w:rStyle w:val="FontStyle14"/>
        </w:rPr>
      </w:pPr>
      <w:r>
        <w:rPr>
          <w:rStyle w:val="FontStyle14"/>
        </w:rPr>
        <w:t>4.</w:t>
      </w:r>
      <w:r w:rsidR="00E22625" w:rsidRPr="004559E1">
        <w:rPr>
          <w:rStyle w:val="FontStyle14"/>
        </w:rPr>
        <w:t>W przypadku zniszczenia lub uszkodzenia robót, ich części bądź urządzeń w toku realizacji przedmiotu umowy, Wykonawca zobowiązuje się do naprawienia ich i doprowadzenia do stanu poprzedniego.</w:t>
      </w:r>
    </w:p>
    <w:p w:rsidR="00CC759A" w:rsidRPr="004559E1" w:rsidRDefault="004244A0" w:rsidP="004244A0">
      <w:pPr>
        <w:pStyle w:val="Style9"/>
        <w:widowControl/>
        <w:tabs>
          <w:tab w:val="left" w:pos="355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5.</w:t>
      </w:r>
      <w:r w:rsidR="00CC759A" w:rsidRPr="004559E1">
        <w:rPr>
          <w:rStyle w:val="FontStyle14"/>
        </w:rPr>
        <w:t xml:space="preserve">Jeżeli w toku czynności odbioru zostaną stwierdzone wady, to </w:t>
      </w:r>
      <w:r w:rsidR="00CC759A" w:rsidRPr="004559E1">
        <w:rPr>
          <w:rStyle w:val="FontStyle15"/>
        </w:rPr>
        <w:t xml:space="preserve">Zamawiającemu </w:t>
      </w:r>
      <w:r w:rsidR="00CC759A" w:rsidRPr="004559E1">
        <w:rPr>
          <w:rStyle w:val="FontStyle14"/>
        </w:rPr>
        <w:t>przysługują następujące uprawnienia:</w:t>
      </w:r>
    </w:p>
    <w:p w:rsidR="00CC759A" w:rsidRPr="004559E1" w:rsidRDefault="00CC759A" w:rsidP="004244A0">
      <w:pPr>
        <w:widowControl/>
        <w:rPr>
          <w:sz w:val="2"/>
          <w:szCs w:val="2"/>
        </w:rPr>
      </w:pPr>
    </w:p>
    <w:p w:rsidR="00CC759A" w:rsidRPr="004559E1" w:rsidRDefault="004244A0" w:rsidP="004244A0">
      <w:pPr>
        <w:pStyle w:val="Style9"/>
        <w:widowControl/>
        <w:tabs>
          <w:tab w:val="left" w:pos="778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a)</w:t>
      </w:r>
      <w:r w:rsidR="00EA3388">
        <w:rPr>
          <w:rStyle w:val="FontStyle14"/>
        </w:rPr>
        <w:t>j</w:t>
      </w:r>
      <w:r w:rsidR="00CC759A" w:rsidRPr="004559E1">
        <w:rPr>
          <w:rStyle w:val="FontStyle14"/>
        </w:rPr>
        <w:t>eżeli wady nadają się do usunięcia może odmówić odbioru do czasu usunięcia wad,</w:t>
      </w:r>
    </w:p>
    <w:p w:rsidR="00CC759A" w:rsidRPr="004559E1" w:rsidRDefault="004244A0" w:rsidP="004244A0">
      <w:pPr>
        <w:pStyle w:val="Style9"/>
        <w:widowControl/>
        <w:tabs>
          <w:tab w:val="left" w:pos="778"/>
        </w:tabs>
        <w:spacing w:line="226" w:lineRule="exact"/>
        <w:ind w:firstLine="0"/>
        <w:jc w:val="left"/>
        <w:rPr>
          <w:rStyle w:val="FontStyle14"/>
        </w:rPr>
      </w:pPr>
      <w:r>
        <w:rPr>
          <w:rStyle w:val="FontStyle14"/>
        </w:rPr>
        <w:t>b)</w:t>
      </w:r>
      <w:r w:rsidR="00CC759A" w:rsidRPr="004559E1">
        <w:rPr>
          <w:rStyle w:val="FontStyle14"/>
        </w:rPr>
        <w:t>jeżeli wady nie nadają się do usunięcia to:</w:t>
      </w:r>
    </w:p>
    <w:p w:rsidR="00CC759A" w:rsidRPr="004559E1" w:rsidRDefault="00CC759A" w:rsidP="00CC759A">
      <w:pPr>
        <w:widowControl/>
        <w:rPr>
          <w:sz w:val="2"/>
          <w:szCs w:val="2"/>
        </w:rPr>
      </w:pPr>
    </w:p>
    <w:p w:rsidR="00CC759A" w:rsidRPr="002C4C41" w:rsidRDefault="00CC759A" w:rsidP="004244A0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26" w:lineRule="exact"/>
        <w:ind w:hanging="331"/>
        <w:rPr>
          <w:rStyle w:val="FontStyle14"/>
        </w:rPr>
      </w:pPr>
      <w:r w:rsidRPr="002C4C41">
        <w:rPr>
          <w:rStyle w:val="FontStyle14"/>
        </w:rPr>
        <w:t xml:space="preserve">jeżeli nie uniemożliwiają one użytkowania przedmiotu odbioru zgodnie z przeznaczeniem </w:t>
      </w:r>
      <w:r w:rsidRPr="002C4C41">
        <w:rPr>
          <w:rStyle w:val="FontStyle15"/>
          <w:i w:val="0"/>
          <w:iCs w:val="0"/>
        </w:rPr>
        <w:t xml:space="preserve">Zamawiający </w:t>
      </w:r>
      <w:r w:rsidRPr="002C4C41">
        <w:rPr>
          <w:rStyle w:val="FontStyle14"/>
        </w:rPr>
        <w:t>może obniżyć odpowiednio wynagrodzenie. O wysokości obniżenia wynagrodzenia zdecyduje niezależny ekspert powołany przez Zamawiającego, którego koszt wykonania ekspertyzy zostanie doliczony do łącznego obniżenia wynagrodzenia,</w:t>
      </w:r>
    </w:p>
    <w:p w:rsidR="00CC759A" w:rsidRPr="002C4C41" w:rsidRDefault="00CC759A" w:rsidP="004244A0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26" w:lineRule="exact"/>
        <w:ind w:hanging="331"/>
        <w:rPr>
          <w:rStyle w:val="FontStyle14"/>
        </w:rPr>
      </w:pPr>
      <w:r w:rsidRPr="002C4C41">
        <w:rPr>
          <w:rStyle w:val="FontStyle14"/>
        </w:rPr>
        <w:t xml:space="preserve">jeżeli wady uniemożliwiają użytkowanie zgodnie z przeznaczeniem </w:t>
      </w:r>
      <w:r w:rsidRPr="002C4C41">
        <w:rPr>
          <w:rStyle w:val="FontStyle15"/>
          <w:i w:val="0"/>
          <w:iCs w:val="0"/>
        </w:rPr>
        <w:t xml:space="preserve">Zamawiający </w:t>
      </w:r>
      <w:r w:rsidRPr="002C4C41">
        <w:rPr>
          <w:rStyle w:val="FontStyle14"/>
        </w:rPr>
        <w:t>może odstąpić od umowy lub żądać wykonania przedmiotu odbioru po raz drugi.</w:t>
      </w:r>
    </w:p>
    <w:p w:rsidR="00CC759A" w:rsidRPr="002C4C41" w:rsidRDefault="00CC759A" w:rsidP="004244A0">
      <w:pPr>
        <w:pStyle w:val="Style7"/>
        <w:widowControl/>
        <w:spacing w:line="226" w:lineRule="exact"/>
        <w:rPr>
          <w:rStyle w:val="FontStyle14"/>
        </w:rPr>
      </w:pPr>
      <w:r w:rsidRPr="002C4C41">
        <w:rPr>
          <w:rStyle w:val="FontStyle14"/>
        </w:rPr>
        <w:t>W przypadkach powyższych Zamawiający naliczy stosowne kary umowne.</w:t>
      </w:r>
    </w:p>
    <w:p w:rsidR="00CC759A" w:rsidRPr="002C4C41" w:rsidRDefault="004244A0" w:rsidP="004244A0">
      <w:pPr>
        <w:pStyle w:val="Style9"/>
        <w:widowControl/>
        <w:tabs>
          <w:tab w:val="left" w:pos="355"/>
        </w:tabs>
        <w:spacing w:line="226" w:lineRule="exact"/>
        <w:ind w:firstLine="0"/>
        <w:jc w:val="left"/>
        <w:rPr>
          <w:rStyle w:val="FontStyle14"/>
        </w:rPr>
      </w:pPr>
      <w:r w:rsidRPr="002C4C41">
        <w:rPr>
          <w:rStyle w:val="FontStyle14"/>
        </w:rPr>
        <w:lastRenderedPageBreak/>
        <w:t>6.</w:t>
      </w:r>
      <w:r w:rsidR="00CC759A" w:rsidRPr="002C4C41">
        <w:rPr>
          <w:rStyle w:val="FontStyle14"/>
        </w:rPr>
        <w:t>Strony postanawiają, że z czynności odbioru robót będzie spisany protokół zawierający wszelkie ustalenia dokonane w toku odbioru, jak też terminy wyznaczone na usunięcie stwierdzonych w tym protokole wad.</w:t>
      </w:r>
    </w:p>
    <w:p w:rsidR="00CC759A" w:rsidRPr="002C4C41" w:rsidRDefault="00CC759A" w:rsidP="004244A0">
      <w:pPr>
        <w:widowControl/>
        <w:rPr>
          <w:sz w:val="2"/>
          <w:szCs w:val="2"/>
        </w:rPr>
      </w:pPr>
    </w:p>
    <w:p w:rsidR="00CC759A" w:rsidRPr="002C4C41" w:rsidRDefault="004244A0" w:rsidP="004244A0">
      <w:pPr>
        <w:pStyle w:val="Style9"/>
        <w:widowControl/>
        <w:tabs>
          <w:tab w:val="left" w:pos="830"/>
        </w:tabs>
        <w:spacing w:line="226" w:lineRule="exact"/>
        <w:ind w:firstLine="0"/>
        <w:jc w:val="left"/>
        <w:rPr>
          <w:rStyle w:val="FontStyle14"/>
        </w:rPr>
      </w:pPr>
      <w:r w:rsidRPr="002C4C41">
        <w:rPr>
          <w:rStyle w:val="FontStyle15"/>
          <w:i w:val="0"/>
          <w:iCs w:val="0"/>
        </w:rPr>
        <w:t>7.</w:t>
      </w:r>
      <w:r w:rsidR="00CC759A" w:rsidRPr="002C4C41">
        <w:rPr>
          <w:rStyle w:val="FontStyle15"/>
          <w:i w:val="0"/>
          <w:iCs w:val="0"/>
        </w:rPr>
        <w:t xml:space="preserve">Wykonawca </w:t>
      </w:r>
      <w:r w:rsidR="00CC759A" w:rsidRPr="002C4C41">
        <w:rPr>
          <w:rStyle w:val="FontStyle14"/>
        </w:rPr>
        <w:t xml:space="preserve">zobowiązany jest do zawiadomienia </w:t>
      </w:r>
      <w:r w:rsidR="00CC759A" w:rsidRPr="002C4C41">
        <w:rPr>
          <w:rStyle w:val="FontStyle15"/>
          <w:i w:val="0"/>
          <w:iCs w:val="0"/>
        </w:rPr>
        <w:t xml:space="preserve">Zamawiającego </w:t>
      </w:r>
      <w:r w:rsidR="00CC759A" w:rsidRPr="002C4C41">
        <w:rPr>
          <w:rStyle w:val="FontStyle14"/>
        </w:rPr>
        <w:t>(Inspektora Nadzoru) o usunięciu wad.</w:t>
      </w:r>
    </w:p>
    <w:p w:rsidR="00CC759A" w:rsidRPr="002C4C41" w:rsidRDefault="004244A0" w:rsidP="004244A0">
      <w:pPr>
        <w:pStyle w:val="Style9"/>
        <w:widowControl/>
        <w:tabs>
          <w:tab w:val="left" w:pos="830"/>
        </w:tabs>
        <w:spacing w:line="226" w:lineRule="exact"/>
        <w:ind w:firstLine="0"/>
        <w:rPr>
          <w:rStyle w:val="FontStyle14"/>
        </w:rPr>
      </w:pPr>
      <w:r w:rsidRPr="002C4C41">
        <w:rPr>
          <w:rStyle w:val="FontStyle15"/>
          <w:i w:val="0"/>
          <w:iCs w:val="0"/>
        </w:rPr>
        <w:t>8.</w:t>
      </w:r>
      <w:r w:rsidR="00CC759A" w:rsidRPr="002C4C41">
        <w:rPr>
          <w:rStyle w:val="FontStyle15"/>
          <w:i w:val="0"/>
          <w:iCs w:val="0"/>
        </w:rPr>
        <w:t xml:space="preserve">Zamawiający </w:t>
      </w:r>
      <w:r w:rsidR="00CC759A" w:rsidRPr="002C4C41">
        <w:rPr>
          <w:rStyle w:val="FontStyle14"/>
        </w:rPr>
        <w:t>może podjąć decyzję o przerwaniu czynności odbioru, jeżeli w czasie tych czynności ujawniono istnienie takich wad, które uniemożliwiają użytkowanie przedmiotu umowy zgodnie z przeznaczeniem, aż do czasu usunięcia tych wad.</w:t>
      </w:r>
    </w:p>
    <w:p w:rsidR="004244A0" w:rsidRPr="002C4C41" w:rsidRDefault="004244A0" w:rsidP="004244A0">
      <w:pPr>
        <w:pStyle w:val="Style9"/>
        <w:widowControl/>
        <w:tabs>
          <w:tab w:val="left" w:pos="830"/>
        </w:tabs>
        <w:spacing w:line="226" w:lineRule="exact"/>
        <w:ind w:firstLine="0"/>
        <w:rPr>
          <w:rStyle w:val="FontStyle14"/>
          <w:i/>
          <w:iCs/>
        </w:rPr>
      </w:pPr>
    </w:p>
    <w:p w:rsidR="00F031D7" w:rsidRPr="004559E1" w:rsidRDefault="00CC759A" w:rsidP="00D719DE">
      <w:pPr>
        <w:pStyle w:val="Style3"/>
        <w:widowControl/>
        <w:spacing w:line="240" w:lineRule="auto"/>
        <w:jc w:val="center"/>
        <w:rPr>
          <w:rStyle w:val="FontStyle16"/>
        </w:rPr>
      </w:pPr>
      <w:r w:rsidRPr="004559E1">
        <w:rPr>
          <w:rStyle w:val="FontStyle16"/>
        </w:rPr>
        <w:t>POSTANOWIENIA SZCZEGÓŁOWE</w:t>
      </w:r>
    </w:p>
    <w:p w:rsidR="00CC759A" w:rsidRPr="004559E1" w:rsidRDefault="00CC759A" w:rsidP="006726CC">
      <w:pPr>
        <w:pStyle w:val="Style3"/>
        <w:widowControl/>
        <w:jc w:val="center"/>
        <w:rPr>
          <w:rStyle w:val="FontStyle16"/>
        </w:rPr>
      </w:pPr>
      <w:r w:rsidRPr="004559E1">
        <w:rPr>
          <w:rStyle w:val="FontStyle16"/>
        </w:rPr>
        <w:t>§ 13</w:t>
      </w:r>
    </w:p>
    <w:p w:rsidR="00CC759A" w:rsidRPr="002C4C41" w:rsidRDefault="006726CC" w:rsidP="006726CC">
      <w:pPr>
        <w:pStyle w:val="Style9"/>
        <w:widowControl/>
        <w:tabs>
          <w:tab w:val="left" w:pos="355"/>
        </w:tabs>
        <w:spacing w:line="230" w:lineRule="exact"/>
        <w:ind w:firstLine="0"/>
        <w:jc w:val="left"/>
        <w:rPr>
          <w:rStyle w:val="FontStyle14"/>
        </w:rPr>
      </w:pPr>
      <w:r w:rsidRPr="002C4C41">
        <w:rPr>
          <w:rStyle w:val="FontStyle14"/>
        </w:rPr>
        <w:t>1.</w:t>
      </w:r>
      <w:r w:rsidR="00CC759A" w:rsidRPr="002C4C41">
        <w:rPr>
          <w:rStyle w:val="FontStyle14"/>
        </w:rPr>
        <w:t>Stronom przysługuje prawo do odstąpienia od umowy, w czasie jej trwania, w następujących sytuacjach:</w:t>
      </w:r>
    </w:p>
    <w:p w:rsidR="00CC759A" w:rsidRPr="002C4C41" w:rsidRDefault="00CC759A" w:rsidP="006726CC">
      <w:pPr>
        <w:widowControl/>
        <w:rPr>
          <w:sz w:val="2"/>
          <w:szCs w:val="2"/>
        </w:rPr>
      </w:pPr>
    </w:p>
    <w:p w:rsidR="00CC759A" w:rsidRPr="002C4C41" w:rsidRDefault="006726CC" w:rsidP="006726CC">
      <w:pPr>
        <w:pStyle w:val="Style5"/>
        <w:widowControl/>
        <w:tabs>
          <w:tab w:val="left" w:pos="792"/>
        </w:tabs>
        <w:spacing w:line="230" w:lineRule="exact"/>
        <w:rPr>
          <w:rStyle w:val="FontStyle14"/>
        </w:rPr>
      </w:pPr>
      <w:r w:rsidRPr="002C4C41">
        <w:rPr>
          <w:rStyle w:val="FontStyle15"/>
          <w:i w:val="0"/>
          <w:iCs w:val="0"/>
        </w:rPr>
        <w:t>a)</w:t>
      </w:r>
      <w:r w:rsidR="00CC759A" w:rsidRPr="002C4C41">
        <w:rPr>
          <w:rStyle w:val="FontStyle15"/>
          <w:i w:val="0"/>
          <w:iCs w:val="0"/>
        </w:rPr>
        <w:t>Zamawiającemu: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hanging="331"/>
        <w:rPr>
          <w:rStyle w:val="FontStyle14"/>
        </w:rPr>
      </w:pPr>
      <w:r w:rsidRPr="002C4C41">
        <w:rPr>
          <w:rStyle w:val="FontStyle14"/>
        </w:rPr>
        <w:t>w razie wystąpienia istotnej zmiany okoliczności (w szczególności dotyczących nie przewidzianego braku środków finansowych na cel oznaczony w umowie, w tym w szczególności nie otrzymania przez Zamawiającego kredytu bankowego, z którego pokryte ma być wynagrodzenie za wykonanie przedmiotu niniejszej umowy) powodujących, że wykonanie umowy nie będzie możliwe, czego nie można było przewidzieć w chwili zawarcia umowy.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hanging="331"/>
        <w:rPr>
          <w:rStyle w:val="FontStyle14"/>
        </w:rPr>
      </w:pPr>
      <w:r w:rsidRPr="002C4C41">
        <w:rPr>
          <w:rStyle w:val="FontStyle14"/>
        </w:rPr>
        <w:t>na wypadek złożenia do sądu wniosku o ogłoszenie upadłości Wykonawcy, o czym Wykonawca jest zobowiązany powiadomić Zamawiającego,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hanging="331"/>
        <w:rPr>
          <w:rStyle w:val="FontStyle14"/>
        </w:rPr>
      </w:pPr>
      <w:r w:rsidRPr="002C4C41">
        <w:rPr>
          <w:rStyle w:val="FontStyle14"/>
        </w:rPr>
        <w:t xml:space="preserve">jeżeli w stosunku do </w:t>
      </w:r>
      <w:r w:rsidRPr="002C4C41">
        <w:rPr>
          <w:rStyle w:val="FontStyle15"/>
          <w:i w:val="0"/>
          <w:iCs w:val="0"/>
        </w:rPr>
        <w:t xml:space="preserve">Wykonawcy </w:t>
      </w:r>
      <w:r w:rsidRPr="002C4C41">
        <w:rPr>
          <w:rStyle w:val="FontStyle14"/>
        </w:rPr>
        <w:t>będzie prowadzone postępowanie egzekucyjne kierowane do jego majątku,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hanging="331"/>
        <w:rPr>
          <w:rStyle w:val="FontStyle15"/>
          <w:i w:val="0"/>
          <w:iCs w:val="0"/>
        </w:rPr>
      </w:pPr>
      <w:r w:rsidRPr="002C4C41">
        <w:rPr>
          <w:rStyle w:val="FontStyle15"/>
          <w:i w:val="0"/>
          <w:iCs w:val="0"/>
        </w:rPr>
        <w:t xml:space="preserve">Wykonawca </w:t>
      </w:r>
      <w:r w:rsidRPr="002C4C41">
        <w:rPr>
          <w:rStyle w:val="FontStyle14"/>
        </w:rPr>
        <w:t xml:space="preserve">nie rozpoczął robót bez uzasadnionych przyczyn oraz nie kontynuuje ich pomimo wezwania </w:t>
      </w:r>
      <w:r w:rsidRPr="002C4C41">
        <w:rPr>
          <w:rStyle w:val="FontStyle15"/>
          <w:i w:val="0"/>
          <w:iCs w:val="0"/>
        </w:rPr>
        <w:t xml:space="preserve">Zamawiającego </w:t>
      </w:r>
      <w:r w:rsidRPr="002C4C41">
        <w:rPr>
          <w:rStyle w:val="FontStyle14"/>
        </w:rPr>
        <w:t>złożonego na piśmie,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firstLine="0"/>
        <w:jc w:val="left"/>
        <w:rPr>
          <w:rStyle w:val="FontStyle15"/>
          <w:i w:val="0"/>
          <w:iCs w:val="0"/>
        </w:rPr>
      </w:pPr>
      <w:r w:rsidRPr="002C4C41">
        <w:rPr>
          <w:rStyle w:val="FontStyle15"/>
          <w:i w:val="0"/>
          <w:iCs w:val="0"/>
        </w:rPr>
        <w:t xml:space="preserve">Wykonawca </w:t>
      </w:r>
      <w:r w:rsidRPr="002C4C41">
        <w:rPr>
          <w:rStyle w:val="FontStyle14"/>
        </w:rPr>
        <w:t>przerwał realizację robót i przerwa ta trwa dłużej niż 10 dni.</w:t>
      </w:r>
    </w:p>
    <w:p w:rsidR="00CC759A" w:rsidRPr="002C4C41" w:rsidRDefault="006726CC" w:rsidP="006726CC">
      <w:pPr>
        <w:pStyle w:val="Style5"/>
        <w:widowControl/>
        <w:tabs>
          <w:tab w:val="left" w:pos="792"/>
        </w:tabs>
        <w:spacing w:line="230" w:lineRule="exact"/>
        <w:rPr>
          <w:rStyle w:val="FontStyle14"/>
        </w:rPr>
      </w:pPr>
      <w:r w:rsidRPr="002C4C41">
        <w:rPr>
          <w:rStyle w:val="FontStyle15"/>
          <w:i w:val="0"/>
          <w:iCs w:val="0"/>
        </w:rPr>
        <w:t>b)</w:t>
      </w:r>
      <w:r w:rsidR="00CC759A" w:rsidRPr="002C4C41">
        <w:rPr>
          <w:rStyle w:val="FontStyle15"/>
          <w:i w:val="0"/>
          <w:iCs w:val="0"/>
        </w:rPr>
        <w:t>Wykonawcy: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hanging="331"/>
        <w:rPr>
          <w:rStyle w:val="FontStyle15"/>
          <w:i w:val="0"/>
          <w:iCs w:val="0"/>
        </w:rPr>
      </w:pPr>
      <w:r w:rsidRPr="002C4C41">
        <w:rPr>
          <w:rStyle w:val="FontStyle15"/>
          <w:i w:val="0"/>
          <w:iCs w:val="0"/>
        </w:rPr>
        <w:t xml:space="preserve">Zamawiający </w:t>
      </w:r>
      <w:r w:rsidRPr="002C4C41">
        <w:rPr>
          <w:rStyle w:val="FontStyle14"/>
        </w:rPr>
        <w:t>nie wywiązuje się z obowiązku zapłaty faktur mimo dodatkowego wezwania, w terminie 1-go miesiąca od upływu terminu na zapłatę faktur określonego w niniejszej umowie,</w:t>
      </w:r>
    </w:p>
    <w:p w:rsidR="00CC759A" w:rsidRPr="002C4C41" w:rsidRDefault="004C2448" w:rsidP="004C2448">
      <w:pPr>
        <w:pStyle w:val="Style9"/>
        <w:widowControl/>
        <w:tabs>
          <w:tab w:val="left" w:pos="355"/>
        </w:tabs>
        <w:spacing w:line="230" w:lineRule="exact"/>
        <w:ind w:firstLine="0"/>
        <w:jc w:val="left"/>
        <w:rPr>
          <w:rStyle w:val="FontStyle14"/>
        </w:rPr>
      </w:pPr>
      <w:r w:rsidRPr="002C4C41">
        <w:rPr>
          <w:rStyle w:val="FontStyle14"/>
        </w:rPr>
        <w:t>2.</w:t>
      </w:r>
      <w:r w:rsidR="00CC759A" w:rsidRPr="002C4C41">
        <w:rPr>
          <w:rStyle w:val="FontStyle14"/>
        </w:rPr>
        <w:t xml:space="preserve">W wypadku odstąpienia od umowy </w:t>
      </w:r>
      <w:r w:rsidR="00CC759A" w:rsidRPr="002C4C41">
        <w:rPr>
          <w:rStyle w:val="FontStyle15"/>
          <w:i w:val="0"/>
          <w:iCs w:val="0"/>
        </w:rPr>
        <w:t xml:space="preserve">Wykonawcę </w:t>
      </w:r>
      <w:r w:rsidR="00CC759A" w:rsidRPr="002C4C41">
        <w:rPr>
          <w:rStyle w:val="FontStyle14"/>
        </w:rPr>
        <w:t xml:space="preserve">oraz </w:t>
      </w:r>
      <w:r w:rsidR="00CC759A" w:rsidRPr="002C4C41">
        <w:rPr>
          <w:rStyle w:val="FontStyle15"/>
          <w:i w:val="0"/>
          <w:iCs w:val="0"/>
        </w:rPr>
        <w:t xml:space="preserve">Zamawiającego </w:t>
      </w:r>
      <w:r w:rsidR="00CC759A" w:rsidRPr="002C4C41">
        <w:rPr>
          <w:rStyle w:val="FontStyle14"/>
        </w:rPr>
        <w:t>obciążają następujące obowiązki szczegółowe:</w:t>
      </w:r>
    </w:p>
    <w:p w:rsidR="00CC759A" w:rsidRPr="002C4C41" w:rsidRDefault="00CC759A" w:rsidP="006726CC">
      <w:pPr>
        <w:widowControl/>
        <w:rPr>
          <w:sz w:val="2"/>
          <w:szCs w:val="2"/>
        </w:rPr>
      </w:pPr>
    </w:p>
    <w:p w:rsidR="00CC759A" w:rsidRPr="002C4C41" w:rsidRDefault="00A108E1" w:rsidP="00A108E1">
      <w:pPr>
        <w:pStyle w:val="Style9"/>
        <w:widowControl/>
        <w:tabs>
          <w:tab w:val="left" w:pos="773"/>
        </w:tabs>
        <w:spacing w:line="230" w:lineRule="exact"/>
        <w:ind w:firstLine="0"/>
        <w:rPr>
          <w:rStyle w:val="FontStyle14"/>
        </w:rPr>
      </w:pPr>
      <w:r>
        <w:rPr>
          <w:rStyle w:val="FontStyle14"/>
        </w:rPr>
        <w:t>a)</w:t>
      </w:r>
      <w:r w:rsidR="00CC759A" w:rsidRPr="002C4C41">
        <w:rPr>
          <w:rStyle w:val="FontStyle14"/>
        </w:rPr>
        <w:t xml:space="preserve">w terminie 5 dni od daty odstąpienia od umowy </w:t>
      </w:r>
      <w:r w:rsidR="00CC759A" w:rsidRPr="002C4C41">
        <w:rPr>
          <w:rStyle w:val="FontStyle15"/>
          <w:i w:val="0"/>
          <w:iCs w:val="0"/>
        </w:rPr>
        <w:t xml:space="preserve">Wykonawca </w:t>
      </w:r>
      <w:r w:rsidR="00CC759A" w:rsidRPr="002C4C41">
        <w:rPr>
          <w:rStyle w:val="FontStyle14"/>
        </w:rPr>
        <w:t xml:space="preserve">przy udziale </w:t>
      </w:r>
      <w:r w:rsidR="00CC759A" w:rsidRPr="002C4C41">
        <w:rPr>
          <w:rStyle w:val="FontStyle15"/>
          <w:i w:val="0"/>
          <w:iCs w:val="0"/>
        </w:rPr>
        <w:t xml:space="preserve">Zamawiającego </w:t>
      </w:r>
      <w:r w:rsidR="00CC759A" w:rsidRPr="002C4C41">
        <w:rPr>
          <w:rStyle w:val="FontStyle14"/>
        </w:rPr>
        <w:t>sporządzi szczegółowy protokół inwentaryzacji robót w toku według stanu nadzień odstąpienia,</w:t>
      </w:r>
    </w:p>
    <w:p w:rsidR="00CC759A" w:rsidRPr="002C4C41" w:rsidRDefault="00A108E1" w:rsidP="00A108E1">
      <w:pPr>
        <w:pStyle w:val="Style9"/>
        <w:widowControl/>
        <w:tabs>
          <w:tab w:val="left" w:pos="773"/>
        </w:tabs>
        <w:spacing w:line="230" w:lineRule="exact"/>
        <w:ind w:firstLine="0"/>
        <w:rPr>
          <w:rStyle w:val="FontStyle14"/>
        </w:rPr>
      </w:pPr>
      <w:r>
        <w:rPr>
          <w:rStyle w:val="FontStyle14"/>
        </w:rPr>
        <w:t>b)</w:t>
      </w:r>
      <w:r w:rsidR="00CC759A" w:rsidRPr="002C4C41">
        <w:rPr>
          <w:rStyle w:val="FontStyle14"/>
        </w:rPr>
        <w:t>W</w:t>
      </w:r>
      <w:r w:rsidR="00CC759A" w:rsidRPr="002C4C41">
        <w:rPr>
          <w:rStyle w:val="FontStyle15"/>
          <w:i w:val="0"/>
          <w:iCs w:val="0"/>
        </w:rPr>
        <w:t xml:space="preserve">ykonawca </w:t>
      </w:r>
      <w:r w:rsidR="00CC759A" w:rsidRPr="002C4C41">
        <w:rPr>
          <w:rStyle w:val="FontStyle14"/>
        </w:rPr>
        <w:t>zabezpieczy przerwane roboty w zakresie obustronnie uzgodnionym na koszt strony, która spowodowała odstąpienie,</w:t>
      </w:r>
    </w:p>
    <w:p w:rsidR="00CC759A" w:rsidRPr="002C4C41" w:rsidRDefault="00A108E1" w:rsidP="00A108E1">
      <w:pPr>
        <w:pStyle w:val="Style9"/>
        <w:widowControl/>
        <w:tabs>
          <w:tab w:val="left" w:pos="773"/>
        </w:tabs>
        <w:spacing w:line="230" w:lineRule="exact"/>
        <w:ind w:firstLine="0"/>
        <w:rPr>
          <w:rStyle w:val="FontStyle14"/>
        </w:rPr>
      </w:pPr>
      <w:r>
        <w:rPr>
          <w:rStyle w:val="FontStyle15"/>
          <w:i w:val="0"/>
          <w:iCs w:val="0"/>
        </w:rPr>
        <w:t>c)</w:t>
      </w:r>
      <w:r w:rsidR="00CC759A" w:rsidRPr="002C4C41">
        <w:rPr>
          <w:rStyle w:val="FontStyle15"/>
          <w:i w:val="0"/>
          <w:iCs w:val="0"/>
        </w:rPr>
        <w:t xml:space="preserve">Wykonawca </w:t>
      </w:r>
      <w:r w:rsidR="00CC759A" w:rsidRPr="002C4C41">
        <w:rPr>
          <w:rStyle w:val="FontStyle14"/>
        </w:rPr>
        <w:t xml:space="preserve">zgłosi do dokonania przez </w:t>
      </w:r>
      <w:r w:rsidR="00CC759A" w:rsidRPr="002C4C41">
        <w:rPr>
          <w:rStyle w:val="FontStyle15"/>
          <w:i w:val="0"/>
          <w:iCs w:val="0"/>
        </w:rPr>
        <w:t xml:space="preserve">Zamawiającego </w:t>
      </w:r>
      <w:r w:rsidR="00CC759A" w:rsidRPr="002C4C41">
        <w:rPr>
          <w:rStyle w:val="FontStyle14"/>
        </w:rPr>
        <w:t xml:space="preserve">odbioru robót zabezpieczających, jeżeli odstąpienie od umowy nastąpiło z przyczyn, za które </w:t>
      </w:r>
      <w:r w:rsidR="00CC759A" w:rsidRPr="002C4C41">
        <w:rPr>
          <w:rStyle w:val="FontStyle15"/>
          <w:i w:val="0"/>
          <w:iCs w:val="0"/>
        </w:rPr>
        <w:t xml:space="preserve">Wykonawca </w:t>
      </w:r>
      <w:r w:rsidR="00CC759A" w:rsidRPr="002C4C41">
        <w:rPr>
          <w:rStyle w:val="FontStyle14"/>
        </w:rPr>
        <w:t>nie odpowiada,</w:t>
      </w:r>
    </w:p>
    <w:p w:rsidR="00CC759A" w:rsidRPr="002C4C41" w:rsidRDefault="00A108E1" w:rsidP="00A108E1">
      <w:pPr>
        <w:pStyle w:val="Style9"/>
        <w:widowControl/>
        <w:tabs>
          <w:tab w:val="left" w:pos="773"/>
        </w:tabs>
        <w:spacing w:line="230" w:lineRule="exact"/>
        <w:ind w:firstLine="0"/>
        <w:rPr>
          <w:rStyle w:val="FontStyle14"/>
        </w:rPr>
      </w:pPr>
      <w:r>
        <w:rPr>
          <w:rStyle w:val="FontStyle15"/>
          <w:i w:val="0"/>
          <w:iCs w:val="0"/>
        </w:rPr>
        <w:t>d)</w:t>
      </w:r>
      <w:r w:rsidR="00CC759A" w:rsidRPr="002C4C41">
        <w:rPr>
          <w:rStyle w:val="FontStyle15"/>
          <w:i w:val="0"/>
          <w:iCs w:val="0"/>
        </w:rPr>
        <w:t xml:space="preserve">Wykonawca </w:t>
      </w:r>
      <w:r w:rsidR="00CC759A" w:rsidRPr="002C4C41">
        <w:rPr>
          <w:rStyle w:val="FontStyle14"/>
        </w:rPr>
        <w:t>niezwłocznie, a najpóźniej w terminie 30 dni, usunie z terenu budowy urządzenia zaplecza budowy przez niego dostarczone lub wzniesione,</w:t>
      </w:r>
    </w:p>
    <w:p w:rsidR="00CC759A" w:rsidRPr="002C4C41" w:rsidRDefault="00A108E1" w:rsidP="00A108E1">
      <w:pPr>
        <w:pStyle w:val="Style9"/>
        <w:widowControl/>
        <w:tabs>
          <w:tab w:val="left" w:pos="773"/>
        </w:tabs>
        <w:spacing w:line="230" w:lineRule="exact"/>
        <w:ind w:firstLine="0"/>
        <w:rPr>
          <w:rStyle w:val="FontStyle14"/>
        </w:rPr>
      </w:pPr>
      <w:r>
        <w:rPr>
          <w:rStyle w:val="FontStyle15"/>
          <w:i w:val="0"/>
          <w:iCs w:val="0"/>
        </w:rPr>
        <w:t>e)</w:t>
      </w:r>
      <w:r w:rsidR="00CC759A" w:rsidRPr="002C4C41">
        <w:rPr>
          <w:rStyle w:val="FontStyle15"/>
          <w:i w:val="0"/>
          <w:iCs w:val="0"/>
        </w:rPr>
        <w:t xml:space="preserve">Zamawiający </w:t>
      </w:r>
      <w:r w:rsidR="00CC759A" w:rsidRPr="002C4C41">
        <w:rPr>
          <w:rStyle w:val="FontStyle14"/>
        </w:rPr>
        <w:t xml:space="preserve">w razie odstąpienia od umowy z przyczyn, za które </w:t>
      </w:r>
      <w:r w:rsidR="00CC759A" w:rsidRPr="002C4C41">
        <w:rPr>
          <w:rStyle w:val="FontStyle15"/>
          <w:i w:val="0"/>
          <w:iCs w:val="0"/>
        </w:rPr>
        <w:t xml:space="preserve">Wykonawca </w:t>
      </w:r>
      <w:r w:rsidR="00CC759A" w:rsidRPr="002C4C41">
        <w:rPr>
          <w:rStyle w:val="FontStyle14"/>
        </w:rPr>
        <w:t>nie odpowiada zobowiązany jest do: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firstLine="0"/>
        <w:jc w:val="left"/>
        <w:rPr>
          <w:rStyle w:val="FontStyle14"/>
        </w:rPr>
      </w:pPr>
      <w:r w:rsidRPr="002C4C41">
        <w:rPr>
          <w:rStyle w:val="FontStyle14"/>
        </w:rPr>
        <w:t>dokonania odbioru robót przerwanych,</w:t>
      </w:r>
    </w:p>
    <w:p w:rsidR="00CC759A" w:rsidRPr="002C4C41" w:rsidRDefault="00CC759A" w:rsidP="006726CC">
      <w:pPr>
        <w:pStyle w:val="Style9"/>
        <w:widowControl/>
        <w:numPr>
          <w:ilvl w:val="0"/>
          <w:numId w:val="21"/>
        </w:numPr>
        <w:tabs>
          <w:tab w:val="left" w:pos="1123"/>
        </w:tabs>
        <w:spacing w:line="230" w:lineRule="exact"/>
        <w:ind w:firstLine="0"/>
        <w:jc w:val="left"/>
        <w:rPr>
          <w:rStyle w:val="FontStyle14"/>
        </w:rPr>
      </w:pPr>
      <w:r w:rsidRPr="002C4C41">
        <w:rPr>
          <w:rStyle w:val="FontStyle14"/>
        </w:rPr>
        <w:t xml:space="preserve">przejęcia od </w:t>
      </w:r>
      <w:r w:rsidRPr="002C4C41">
        <w:rPr>
          <w:rStyle w:val="FontStyle15"/>
          <w:i w:val="0"/>
          <w:iCs w:val="0"/>
        </w:rPr>
        <w:t xml:space="preserve">Wykonawcy </w:t>
      </w:r>
      <w:r w:rsidRPr="002C4C41">
        <w:rPr>
          <w:rStyle w:val="FontStyle14"/>
        </w:rPr>
        <w:t>pod swój dozór terenu budowy,</w:t>
      </w:r>
    </w:p>
    <w:p w:rsidR="00CC759A" w:rsidRPr="002C4C41" w:rsidRDefault="00CC759A" w:rsidP="006726CC">
      <w:pPr>
        <w:pStyle w:val="Style7"/>
        <w:widowControl/>
        <w:spacing w:line="230" w:lineRule="exact"/>
        <w:rPr>
          <w:color w:val="000000"/>
          <w:sz w:val="18"/>
          <w:szCs w:val="18"/>
        </w:rPr>
      </w:pPr>
      <w:r w:rsidRPr="002C4C41">
        <w:rPr>
          <w:rStyle w:val="FontStyle14"/>
        </w:rPr>
        <w:t>3.W przypadku odstąpienia postanowienia umowne dotyczące kar umownych mają zastosowanie.</w:t>
      </w:r>
    </w:p>
    <w:p w:rsidR="00CC759A" w:rsidRPr="00D719DE" w:rsidRDefault="00CC759A" w:rsidP="00D719DE">
      <w:pPr>
        <w:pStyle w:val="Style3"/>
        <w:widowControl/>
        <w:spacing w:before="182" w:line="240" w:lineRule="auto"/>
        <w:jc w:val="center"/>
        <w:rPr>
          <w:b/>
          <w:bCs/>
          <w:color w:val="000000"/>
          <w:sz w:val="18"/>
          <w:szCs w:val="18"/>
        </w:rPr>
      </w:pPr>
      <w:r w:rsidRPr="002C4C41">
        <w:rPr>
          <w:rStyle w:val="FontStyle16"/>
        </w:rPr>
        <w:t>POSTANOWIENIA KOŃCOWE</w:t>
      </w:r>
    </w:p>
    <w:p w:rsidR="00CC759A" w:rsidRPr="002C4C41" w:rsidRDefault="00CC759A" w:rsidP="00CC759A">
      <w:pPr>
        <w:pStyle w:val="Style3"/>
        <w:widowControl/>
        <w:spacing w:before="10" w:line="240" w:lineRule="auto"/>
        <w:jc w:val="center"/>
        <w:rPr>
          <w:rStyle w:val="FontStyle16"/>
        </w:rPr>
      </w:pPr>
      <w:r w:rsidRPr="002C4C41">
        <w:rPr>
          <w:rStyle w:val="FontStyle16"/>
        </w:rPr>
        <w:t>§ 14</w:t>
      </w:r>
    </w:p>
    <w:p w:rsidR="00CC759A" w:rsidRPr="002C4C41" w:rsidRDefault="00CC759A" w:rsidP="002C4C41">
      <w:pPr>
        <w:pStyle w:val="Style7"/>
        <w:widowControl/>
        <w:spacing w:line="240" w:lineRule="auto"/>
        <w:jc w:val="both"/>
        <w:rPr>
          <w:rStyle w:val="FontStyle14"/>
        </w:rPr>
      </w:pPr>
      <w:r w:rsidRPr="002C4C41">
        <w:rPr>
          <w:rStyle w:val="FontStyle14"/>
        </w:rPr>
        <w:t>W sprawach nie uregulowanych niniejszą umową będą miały zastosowanie przepisy Kodeksu Cywilnego.</w:t>
      </w:r>
    </w:p>
    <w:p w:rsidR="00CC759A" w:rsidRPr="002C4C41" w:rsidRDefault="00CC759A" w:rsidP="002C4C41">
      <w:pPr>
        <w:pStyle w:val="Style9"/>
        <w:widowControl/>
        <w:tabs>
          <w:tab w:val="left" w:pos="350"/>
        </w:tabs>
        <w:spacing w:line="230" w:lineRule="exact"/>
        <w:ind w:firstLine="0"/>
        <w:rPr>
          <w:rStyle w:val="FontStyle14"/>
        </w:rPr>
      </w:pPr>
    </w:p>
    <w:p w:rsidR="00CC759A" w:rsidRPr="00D719DE" w:rsidRDefault="00CC759A" w:rsidP="00D719DE">
      <w:pPr>
        <w:pStyle w:val="Style3"/>
        <w:widowControl/>
        <w:spacing w:line="226" w:lineRule="exact"/>
        <w:jc w:val="center"/>
        <w:rPr>
          <w:rStyle w:val="FontStyle14"/>
          <w:b/>
          <w:bCs/>
        </w:rPr>
      </w:pPr>
      <w:r w:rsidRPr="002C4C41">
        <w:rPr>
          <w:rStyle w:val="FontStyle16"/>
        </w:rPr>
        <w:t>§ 15</w:t>
      </w:r>
    </w:p>
    <w:p w:rsidR="00CC759A" w:rsidRPr="002C4C41" w:rsidRDefault="00CC759A" w:rsidP="002C4C41">
      <w:pPr>
        <w:pStyle w:val="Style2"/>
        <w:widowControl/>
        <w:spacing w:line="226" w:lineRule="exact"/>
        <w:rPr>
          <w:rStyle w:val="FontStyle15"/>
          <w:i w:val="0"/>
          <w:iCs w:val="0"/>
        </w:rPr>
      </w:pPr>
      <w:r w:rsidRPr="002C4C41">
        <w:rPr>
          <w:rStyle w:val="FontStyle14"/>
        </w:rPr>
        <w:t xml:space="preserve">Właściwym do rozpoznania sporów na tle realizacji niniejszej umowy jest sąd właściwy dla siedziby </w:t>
      </w:r>
      <w:r w:rsidRPr="002C4C41">
        <w:rPr>
          <w:rStyle w:val="FontStyle15"/>
          <w:i w:val="0"/>
          <w:iCs w:val="0"/>
        </w:rPr>
        <w:t>Zamawiającego.</w:t>
      </w:r>
    </w:p>
    <w:p w:rsidR="00A14EE0" w:rsidRPr="002C4C41" w:rsidRDefault="00A14EE0" w:rsidP="002C4C41">
      <w:pPr>
        <w:pStyle w:val="Style2"/>
        <w:widowControl/>
        <w:spacing w:line="226" w:lineRule="exact"/>
        <w:rPr>
          <w:rStyle w:val="FontStyle15"/>
          <w:i w:val="0"/>
          <w:iCs w:val="0"/>
        </w:rPr>
      </w:pPr>
    </w:p>
    <w:p w:rsidR="00A14EE0" w:rsidRPr="002C4C41" w:rsidRDefault="00A14EE0" w:rsidP="002C4C41">
      <w:pPr>
        <w:pStyle w:val="Style2"/>
        <w:widowControl/>
        <w:spacing w:line="226" w:lineRule="exact"/>
        <w:rPr>
          <w:rStyle w:val="FontStyle15"/>
          <w:i w:val="0"/>
          <w:iCs w:val="0"/>
        </w:rPr>
      </w:pPr>
    </w:p>
    <w:p w:rsidR="00CC759A" w:rsidRPr="002C4C41" w:rsidRDefault="00CC759A" w:rsidP="002C4C41">
      <w:pPr>
        <w:pStyle w:val="Style3"/>
        <w:widowControl/>
        <w:jc w:val="center"/>
        <w:rPr>
          <w:rStyle w:val="FontStyle16"/>
        </w:rPr>
      </w:pPr>
      <w:r w:rsidRPr="002C4C41">
        <w:rPr>
          <w:rStyle w:val="FontStyle16"/>
        </w:rPr>
        <w:t>§ 16</w:t>
      </w:r>
    </w:p>
    <w:p w:rsidR="00CC759A" w:rsidRPr="002C4C41" w:rsidRDefault="00CC759A" w:rsidP="00D719DE">
      <w:pPr>
        <w:pStyle w:val="Style2"/>
        <w:widowControl/>
        <w:spacing w:line="230" w:lineRule="exact"/>
        <w:rPr>
          <w:rStyle w:val="FontStyle14"/>
        </w:rPr>
      </w:pPr>
      <w:r w:rsidRPr="002C4C41">
        <w:rPr>
          <w:rStyle w:val="FontStyle14"/>
        </w:rPr>
        <w:t>Zmiana postanowień zawartej umowy może nastąpić za zgodą obu stron wyrażoną na piśmie pod rygorem nieważności takiej zmiany.</w:t>
      </w:r>
    </w:p>
    <w:p w:rsidR="00CC759A" w:rsidRPr="002C4C41" w:rsidRDefault="00CC759A" w:rsidP="002C4C41">
      <w:pPr>
        <w:pStyle w:val="Style3"/>
        <w:widowControl/>
        <w:spacing w:line="240" w:lineRule="auto"/>
        <w:jc w:val="center"/>
        <w:rPr>
          <w:rStyle w:val="FontStyle16"/>
        </w:rPr>
      </w:pPr>
      <w:r w:rsidRPr="002C4C41">
        <w:rPr>
          <w:rStyle w:val="FontStyle16"/>
        </w:rPr>
        <w:t>§ 17</w:t>
      </w:r>
    </w:p>
    <w:p w:rsidR="00CC759A" w:rsidRPr="002C4C41" w:rsidRDefault="00CC759A" w:rsidP="002C4C41">
      <w:pPr>
        <w:pStyle w:val="Style3"/>
        <w:widowControl/>
        <w:spacing w:line="240" w:lineRule="auto"/>
        <w:jc w:val="center"/>
        <w:rPr>
          <w:rStyle w:val="FontStyle16"/>
        </w:rPr>
      </w:pPr>
    </w:p>
    <w:p w:rsidR="00CC759A" w:rsidRPr="002C4C41" w:rsidRDefault="00CC759A" w:rsidP="002C4C41">
      <w:pPr>
        <w:pStyle w:val="Style3"/>
        <w:widowControl/>
        <w:spacing w:line="240" w:lineRule="auto"/>
        <w:rPr>
          <w:b/>
          <w:bCs/>
          <w:color w:val="000000"/>
          <w:sz w:val="18"/>
          <w:szCs w:val="18"/>
        </w:rPr>
      </w:pPr>
      <w:r w:rsidRPr="002C4C41">
        <w:rPr>
          <w:rStyle w:val="FontStyle14"/>
        </w:rPr>
        <w:t xml:space="preserve">Strony niniejszej Umowy oświadczają i gwarantują, że posiadają wszelkie niezbędne pełnomocnictwa i upoważnienia do podpisania i zawarcia niniejszej Umowy, odpowiednio, w imieniu </w:t>
      </w:r>
      <w:r w:rsidRPr="002C4C41">
        <w:rPr>
          <w:rStyle w:val="FontStyle15"/>
          <w:i w:val="0"/>
          <w:iCs w:val="0"/>
        </w:rPr>
        <w:t xml:space="preserve">Wykonawcy </w:t>
      </w:r>
      <w:r w:rsidRPr="002C4C41">
        <w:rPr>
          <w:rStyle w:val="FontStyle14"/>
        </w:rPr>
        <w:t xml:space="preserve">oraz w imieniu </w:t>
      </w:r>
      <w:r w:rsidRPr="002C4C41">
        <w:rPr>
          <w:rStyle w:val="FontStyle15"/>
          <w:i w:val="0"/>
          <w:iCs w:val="0"/>
        </w:rPr>
        <w:t>Zamawiającego.</w:t>
      </w:r>
    </w:p>
    <w:p w:rsidR="00CC759A" w:rsidRPr="002C4C41" w:rsidRDefault="00CC759A" w:rsidP="002C4C41">
      <w:pPr>
        <w:pStyle w:val="Style3"/>
        <w:widowControl/>
        <w:spacing w:line="240" w:lineRule="auto"/>
        <w:jc w:val="center"/>
        <w:rPr>
          <w:rStyle w:val="FontStyle16"/>
        </w:rPr>
      </w:pPr>
      <w:r w:rsidRPr="002C4C41">
        <w:rPr>
          <w:rStyle w:val="FontStyle16"/>
        </w:rPr>
        <w:t>§ 18</w:t>
      </w:r>
    </w:p>
    <w:p w:rsidR="00CC759A" w:rsidRPr="004559E1" w:rsidRDefault="00CC759A" w:rsidP="002C4C41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CC759A" w:rsidRPr="004559E1" w:rsidRDefault="00CC759A" w:rsidP="002C4C41">
      <w:pPr>
        <w:pStyle w:val="Style2"/>
        <w:widowControl/>
        <w:jc w:val="left"/>
        <w:rPr>
          <w:rStyle w:val="FontStyle14"/>
        </w:rPr>
      </w:pPr>
      <w:r w:rsidRPr="004559E1">
        <w:rPr>
          <w:rStyle w:val="FontStyle14"/>
        </w:rPr>
        <w:t>Umowę niniejszą sporządzono w dwóch jednobrzmiących egzemplarzach, po jednym dla każdej ze stron.</w:t>
      </w:r>
    </w:p>
    <w:p w:rsidR="00CC759A" w:rsidRPr="004559E1" w:rsidRDefault="00CC759A" w:rsidP="002C4C41">
      <w:pPr>
        <w:pStyle w:val="Style3"/>
        <w:widowControl/>
        <w:spacing w:line="240" w:lineRule="exact"/>
        <w:rPr>
          <w:sz w:val="20"/>
          <w:szCs w:val="20"/>
        </w:rPr>
      </w:pPr>
    </w:p>
    <w:p w:rsidR="00CC759A" w:rsidRPr="004559E1" w:rsidRDefault="00CC759A" w:rsidP="002C4C41">
      <w:pPr>
        <w:pStyle w:val="Style3"/>
        <w:widowControl/>
        <w:spacing w:line="240" w:lineRule="exact"/>
        <w:rPr>
          <w:sz w:val="20"/>
          <w:szCs w:val="20"/>
        </w:rPr>
      </w:pPr>
    </w:p>
    <w:p w:rsidR="00CC759A" w:rsidRPr="004559E1" w:rsidRDefault="00CC759A" w:rsidP="002C4C41">
      <w:pPr>
        <w:pStyle w:val="Style3"/>
        <w:widowControl/>
        <w:spacing w:line="240" w:lineRule="exact"/>
        <w:rPr>
          <w:sz w:val="20"/>
          <w:szCs w:val="20"/>
        </w:rPr>
      </w:pPr>
    </w:p>
    <w:p w:rsidR="00CC759A" w:rsidRPr="004559E1" w:rsidRDefault="00CC759A" w:rsidP="002C4C41">
      <w:pPr>
        <w:tabs>
          <w:tab w:val="left" w:pos="3795"/>
        </w:tabs>
      </w:pPr>
      <w:r w:rsidRPr="004559E1">
        <w:rPr>
          <w:rStyle w:val="FontStyle16"/>
        </w:rPr>
        <w:t>ZAMAWIAJĄCY:                                                                           WYKONAWCA</w:t>
      </w:r>
    </w:p>
    <w:p w:rsidR="00CC759A" w:rsidRPr="004559E1" w:rsidRDefault="00CC759A" w:rsidP="002C4C41"/>
    <w:p w:rsidR="00CC759A" w:rsidRPr="004559E1" w:rsidRDefault="00CC759A" w:rsidP="002C4C41">
      <w:pPr>
        <w:jc w:val="center"/>
      </w:pPr>
    </w:p>
    <w:p w:rsidR="00CC759A" w:rsidRPr="00CC759A" w:rsidRDefault="00CC759A" w:rsidP="00CC759A">
      <w:pPr>
        <w:sectPr w:rsidR="00CC759A" w:rsidRPr="00CC759A" w:rsidSect="00E22625">
          <w:pgSz w:w="11905" w:h="16837"/>
          <w:pgMar w:top="706" w:right="565" w:bottom="1440" w:left="850" w:header="708" w:footer="708" w:gutter="0"/>
          <w:cols w:space="60"/>
          <w:noEndnote/>
        </w:sectPr>
      </w:pPr>
    </w:p>
    <w:p w:rsidR="00B82103" w:rsidRDefault="00B82103" w:rsidP="002C6923">
      <w:pPr>
        <w:pStyle w:val="Style2"/>
        <w:widowControl/>
        <w:spacing w:line="226" w:lineRule="exact"/>
        <w:rPr>
          <w:rStyle w:val="FontStyle16"/>
        </w:rPr>
      </w:pPr>
    </w:p>
    <w:sectPr w:rsidR="00B82103">
      <w:headerReference w:type="default" r:id="rId12"/>
      <w:footerReference w:type="default" r:id="rId13"/>
      <w:pgSz w:w="11905" w:h="16837"/>
      <w:pgMar w:top="1171" w:right="854" w:bottom="1440" w:left="850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39" w:rsidRDefault="00511239">
      <w:r>
        <w:separator/>
      </w:r>
    </w:p>
  </w:endnote>
  <w:endnote w:type="continuationSeparator" w:id="0">
    <w:p w:rsidR="00511239" w:rsidRDefault="0051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03" w:rsidRDefault="00B82103">
    <w:pPr>
      <w:pStyle w:val="Style1"/>
      <w:widowControl/>
      <w:ind w:left="4871" w:right="5"/>
      <w:jc w:val="both"/>
      <w:rPr>
        <w:rStyle w:val="FontStyle17"/>
      </w:rPr>
    </w:pPr>
    <w:r>
      <w:rPr>
        <w:rStyle w:val="FontStyle17"/>
      </w:rPr>
      <w:t xml:space="preserve">str. </w:t>
    </w: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0310BA">
      <w:rPr>
        <w:rStyle w:val="FontStyle17"/>
        <w:noProof/>
      </w:rPr>
      <w:t>5</w:t>
    </w:r>
    <w:r>
      <w:rPr>
        <w:rStyle w:val="FontStyle17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03" w:rsidRDefault="00B82103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03" w:rsidRDefault="00B82103">
    <w:pPr>
      <w:pStyle w:val="Style1"/>
      <w:widowControl/>
      <w:ind w:left="4872"/>
      <w:jc w:val="both"/>
      <w:rPr>
        <w:rStyle w:val="FontStyle17"/>
      </w:rPr>
    </w:pPr>
    <w:r>
      <w:rPr>
        <w:rStyle w:val="FontStyle17"/>
      </w:rPr>
      <w:t xml:space="preserve">str. </w:t>
    </w: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0310BA">
      <w:rPr>
        <w:rStyle w:val="FontStyle17"/>
        <w:noProof/>
      </w:rPr>
      <w:t>6</w:t>
    </w:r>
    <w:r>
      <w:rPr>
        <w:rStyle w:val="FontStyle1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39" w:rsidRDefault="00511239">
      <w:r>
        <w:separator/>
      </w:r>
    </w:p>
  </w:footnote>
  <w:footnote w:type="continuationSeparator" w:id="0">
    <w:p w:rsidR="00511239" w:rsidRDefault="00511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03" w:rsidRDefault="00B82103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03" w:rsidRPr="00E22625" w:rsidRDefault="00B82103" w:rsidP="00E22625">
    <w:pPr>
      <w:pStyle w:val="Nagwek"/>
      <w:rPr>
        <w:rStyle w:val="FontStyle16"/>
        <w:b w:val="0"/>
        <w:bCs w:val="0"/>
        <w:color w:val="auto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>
    <w:nsid w:val="0B032437"/>
    <w:multiLevelType w:val="singleLevel"/>
    <w:tmpl w:val="FFFFFFFF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>
    <w:nsid w:val="175850F3"/>
    <w:multiLevelType w:val="singleLevel"/>
    <w:tmpl w:val="FFFFFFFF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>
    <w:nsid w:val="1CA17D64"/>
    <w:multiLevelType w:val="singleLevel"/>
    <w:tmpl w:val="FFFFFFFF"/>
    <w:lvl w:ilvl="0">
      <w:start w:val="3"/>
      <w:numFmt w:val="lowerLetter"/>
      <w:lvlText w:val="%1)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4">
    <w:nsid w:val="20E93DEF"/>
    <w:multiLevelType w:val="singleLevel"/>
    <w:tmpl w:val="FFFFFFFF"/>
    <w:lvl w:ilvl="0">
      <w:start w:val="1"/>
      <w:numFmt w:val="lowerLetter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>
    <w:nsid w:val="299D185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3C185A"/>
    <w:multiLevelType w:val="singleLevel"/>
    <w:tmpl w:val="FFFFFFFF"/>
    <w:lvl w:ilvl="0">
      <w:start w:val="5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7">
    <w:nsid w:val="35912BDA"/>
    <w:multiLevelType w:val="singleLevel"/>
    <w:tmpl w:val="FFFFFFFF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8">
    <w:nsid w:val="3DA81DC5"/>
    <w:multiLevelType w:val="singleLevel"/>
    <w:tmpl w:val="FFFFFFFF"/>
    <w:lvl w:ilvl="0">
      <w:start w:val="1"/>
      <w:numFmt w:val="lowerLetter"/>
      <w:lvlText w:val="%1)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9">
    <w:nsid w:val="3F276A1F"/>
    <w:multiLevelType w:val="singleLevel"/>
    <w:tmpl w:val="FFFFFFFF"/>
    <w:lvl w:ilvl="0">
      <w:start w:val="9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0">
    <w:nsid w:val="418C6B0A"/>
    <w:multiLevelType w:val="singleLevel"/>
    <w:tmpl w:val="FFFFFFFF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1">
    <w:nsid w:val="432649D3"/>
    <w:multiLevelType w:val="singleLevel"/>
    <w:tmpl w:val="FFFFFFFF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2">
    <w:nsid w:val="4F345422"/>
    <w:multiLevelType w:val="singleLevel"/>
    <w:tmpl w:val="FFFFFFFF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3">
    <w:nsid w:val="53E417C4"/>
    <w:multiLevelType w:val="singleLevel"/>
    <w:tmpl w:val="FFFFFFFF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4">
    <w:nsid w:val="55E61838"/>
    <w:multiLevelType w:val="singleLevel"/>
    <w:tmpl w:val="FFFFFFFF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5">
    <w:nsid w:val="57786C63"/>
    <w:multiLevelType w:val="singleLevel"/>
    <w:tmpl w:val="FFFFFFFF"/>
    <w:lvl w:ilvl="0">
      <w:start w:val="1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6">
    <w:nsid w:val="5AE42FCC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7">
    <w:nsid w:val="5C585313"/>
    <w:multiLevelType w:val="singleLevel"/>
    <w:tmpl w:val="FFFFFFFF"/>
    <w:lvl w:ilvl="0">
      <w:start w:val="1"/>
      <w:numFmt w:val="lowerLetter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8">
    <w:nsid w:val="602D6FF1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9">
    <w:nsid w:val="60EB57B1"/>
    <w:multiLevelType w:val="singleLevel"/>
    <w:tmpl w:val="FFFFFFFF"/>
    <w:lvl w:ilvl="0">
      <w:start w:val="7"/>
      <w:numFmt w:val="decimal"/>
      <w:lvlText w:val="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20">
    <w:nsid w:val="6323010C"/>
    <w:multiLevelType w:val="singleLevel"/>
    <w:tmpl w:val="FFFFFFFF"/>
    <w:lvl w:ilvl="0">
      <w:start w:val="1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1">
    <w:nsid w:val="637141C0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2">
    <w:nsid w:val="65AD7848"/>
    <w:multiLevelType w:val="singleLevel"/>
    <w:tmpl w:val="FFFFFFFF"/>
    <w:lvl w:ilvl="0">
      <w:start w:val="1"/>
      <w:numFmt w:val="lowerLetter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3">
    <w:nsid w:val="6BBE33A8"/>
    <w:multiLevelType w:val="singleLevel"/>
    <w:tmpl w:val="FFFFFFFF"/>
    <w:lvl w:ilvl="0">
      <w:start w:val="1"/>
      <w:numFmt w:val="lowerLetter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4">
    <w:nsid w:val="73704F57"/>
    <w:multiLevelType w:val="singleLevel"/>
    <w:tmpl w:val="FFFFFFFF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5">
    <w:nsid w:val="74EE19EB"/>
    <w:multiLevelType w:val="singleLevel"/>
    <w:tmpl w:val="FFFFFFFF"/>
    <w:lvl w:ilvl="0">
      <w:start w:val="6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0"/>
    <w:lvlOverride w:ilvl="0">
      <w:lvl w:ilvl="0">
        <w:numFmt w:val="bullet"/>
        <w:lvlText w:val="■"/>
        <w:legacy w:legacy="1" w:legacySpace="0" w:legacyIndent="134"/>
        <w:lvlJc w:val="left"/>
        <w:rPr>
          <w:rFonts w:ascii="Arial" w:hAnsi="Aria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2"/>
  </w:num>
  <w:num w:numId="10">
    <w:abstractNumId w:val="1"/>
  </w:num>
  <w:num w:numId="11">
    <w:abstractNumId w:val="20"/>
  </w:num>
  <w:num w:numId="12">
    <w:abstractNumId w:val="0"/>
    <w:lvlOverride w:ilvl="0">
      <w:lvl w:ilvl="0">
        <w:numFmt w:val="bullet"/>
        <w:lvlText w:val="&gt;"/>
        <w:legacy w:legacy="1" w:legacySpace="0" w:legacyIndent="346"/>
        <w:lvlJc w:val="left"/>
        <w:rPr>
          <w:rFonts w:ascii="Arial" w:hAnsi="Arial" w:hint="default"/>
        </w:rPr>
      </w:lvl>
    </w:lvlOverride>
  </w:num>
  <w:num w:numId="13">
    <w:abstractNumId w:val="21"/>
  </w:num>
  <w:num w:numId="14">
    <w:abstractNumId w:val="24"/>
  </w:num>
  <w:num w:numId="15">
    <w:abstractNumId w:val="15"/>
  </w:num>
  <w:num w:numId="16">
    <w:abstractNumId w:val="23"/>
  </w:num>
  <w:num w:numId="17">
    <w:abstractNumId w:val="13"/>
  </w:num>
  <w:num w:numId="18">
    <w:abstractNumId w:val="10"/>
  </w:num>
  <w:num w:numId="19">
    <w:abstractNumId w:val="10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0">
    <w:abstractNumId w:val="4"/>
  </w:num>
  <w:num w:numId="21">
    <w:abstractNumId w:val="0"/>
    <w:lvlOverride w:ilvl="0">
      <w:lvl w:ilvl="0">
        <w:numFmt w:val="bullet"/>
        <w:lvlText w:val="&gt;"/>
        <w:legacy w:legacy="1" w:legacySpace="0" w:legacyIndent="331"/>
        <w:lvlJc w:val="left"/>
        <w:rPr>
          <w:rFonts w:ascii="Arial" w:hAnsi="Arial" w:hint="default"/>
        </w:rPr>
      </w:lvl>
    </w:lvlOverride>
  </w:num>
  <w:num w:numId="22">
    <w:abstractNumId w:val="25"/>
  </w:num>
  <w:num w:numId="23">
    <w:abstractNumId w:val="19"/>
  </w:num>
  <w:num w:numId="24">
    <w:abstractNumId w:val="19"/>
    <w:lvlOverride w:ilvl="0">
      <w:lvl w:ilvl="0">
        <w:start w:val="7"/>
        <w:numFmt w:val="decimal"/>
        <w:lvlText w:val="%1."/>
        <w:legacy w:legacy="1" w:legacySpace="0" w:legacyIndent="394"/>
        <w:lvlJc w:val="left"/>
        <w:rPr>
          <w:rFonts w:ascii="Arial" w:hAnsi="Arial" w:cs="Arial" w:hint="default"/>
        </w:rPr>
      </w:lvl>
    </w:lvlOverride>
  </w:num>
  <w:num w:numId="25">
    <w:abstractNumId w:val="18"/>
  </w:num>
  <w:num w:numId="26">
    <w:abstractNumId w:val="17"/>
  </w:num>
  <w:num w:numId="27">
    <w:abstractNumId w:val="17"/>
    <w:lvlOverride w:ilvl="0">
      <w:lvl w:ilvl="0">
        <w:start w:val="2"/>
        <w:numFmt w:val="lowerLetter"/>
        <w:lvlText w:val="%1.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8">
    <w:abstractNumId w:val="7"/>
  </w:num>
  <w:num w:numId="29">
    <w:abstractNumId w:val="22"/>
  </w:num>
  <w:num w:numId="30">
    <w:abstractNumId w:val="5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43396"/>
    <w:rsid w:val="000027DC"/>
    <w:rsid w:val="0000496C"/>
    <w:rsid w:val="000310BA"/>
    <w:rsid w:val="0003639B"/>
    <w:rsid w:val="0006633A"/>
    <w:rsid w:val="0006728E"/>
    <w:rsid w:val="000778D4"/>
    <w:rsid w:val="000A4026"/>
    <w:rsid w:val="000B4A67"/>
    <w:rsid w:val="000C01FA"/>
    <w:rsid w:val="000E685C"/>
    <w:rsid w:val="000F5DF6"/>
    <w:rsid w:val="001109CA"/>
    <w:rsid w:val="00114EB1"/>
    <w:rsid w:val="001463B2"/>
    <w:rsid w:val="00147607"/>
    <w:rsid w:val="001A169B"/>
    <w:rsid w:val="001A5A35"/>
    <w:rsid w:val="001A614D"/>
    <w:rsid w:val="001C2522"/>
    <w:rsid w:val="001C6BA2"/>
    <w:rsid w:val="001D367C"/>
    <w:rsid w:val="001D5D1C"/>
    <w:rsid w:val="001D6F7B"/>
    <w:rsid w:val="00215C91"/>
    <w:rsid w:val="00230FC7"/>
    <w:rsid w:val="002B2D90"/>
    <w:rsid w:val="002C4C41"/>
    <w:rsid w:val="002C6923"/>
    <w:rsid w:val="002D455C"/>
    <w:rsid w:val="002D71D8"/>
    <w:rsid w:val="00351BF7"/>
    <w:rsid w:val="00352F45"/>
    <w:rsid w:val="00365B40"/>
    <w:rsid w:val="00372CC7"/>
    <w:rsid w:val="00373F98"/>
    <w:rsid w:val="00374735"/>
    <w:rsid w:val="00392C1D"/>
    <w:rsid w:val="003B0B3C"/>
    <w:rsid w:val="003C6F64"/>
    <w:rsid w:val="003F1429"/>
    <w:rsid w:val="003F2524"/>
    <w:rsid w:val="003F25C5"/>
    <w:rsid w:val="003F2666"/>
    <w:rsid w:val="003F5D0A"/>
    <w:rsid w:val="00411583"/>
    <w:rsid w:val="00415B5E"/>
    <w:rsid w:val="004244A0"/>
    <w:rsid w:val="004307B1"/>
    <w:rsid w:val="0043348A"/>
    <w:rsid w:val="004559E1"/>
    <w:rsid w:val="00457D10"/>
    <w:rsid w:val="00460832"/>
    <w:rsid w:val="00466C04"/>
    <w:rsid w:val="0049718B"/>
    <w:rsid w:val="004A6457"/>
    <w:rsid w:val="004B0257"/>
    <w:rsid w:val="004B76C9"/>
    <w:rsid w:val="004C2448"/>
    <w:rsid w:val="004E6170"/>
    <w:rsid w:val="00505F13"/>
    <w:rsid w:val="00510BBD"/>
    <w:rsid w:val="00511239"/>
    <w:rsid w:val="005460DA"/>
    <w:rsid w:val="0057351A"/>
    <w:rsid w:val="005935E6"/>
    <w:rsid w:val="00595A8B"/>
    <w:rsid w:val="005A023E"/>
    <w:rsid w:val="005F3012"/>
    <w:rsid w:val="00630BCB"/>
    <w:rsid w:val="00643396"/>
    <w:rsid w:val="00656BBC"/>
    <w:rsid w:val="006720BB"/>
    <w:rsid w:val="006726CC"/>
    <w:rsid w:val="006942D0"/>
    <w:rsid w:val="00697375"/>
    <w:rsid w:val="006B0F48"/>
    <w:rsid w:val="006D284C"/>
    <w:rsid w:val="006D5B8F"/>
    <w:rsid w:val="006E30AC"/>
    <w:rsid w:val="006E3C2B"/>
    <w:rsid w:val="006F2AAA"/>
    <w:rsid w:val="006F4D91"/>
    <w:rsid w:val="00717CA2"/>
    <w:rsid w:val="00754DA9"/>
    <w:rsid w:val="00764EA8"/>
    <w:rsid w:val="007748D5"/>
    <w:rsid w:val="00781722"/>
    <w:rsid w:val="00781EF2"/>
    <w:rsid w:val="0079266D"/>
    <w:rsid w:val="007A2D56"/>
    <w:rsid w:val="007B0D52"/>
    <w:rsid w:val="007B4C2B"/>
    <w:rsid w:val="007C2057"/>
    <w:rsid w:val="007F5FBE"/>
    <w:rsid w:val="007F7764"/>
    <w:rsid w:val="008002C3"/>
    <w:rsid w:val="00837E4E"/>
    <w:rsid w:val="008529F8"/>
    <w:rsid w:val="008575EA"/>
    <w:rsid w:val="008605F8"/>
    <w:rsid w:val="00862DDA"/>
    <w:rsid w:val="008841C0"/>
    <w:rsid w:val="00886060"/>
    <w:rsid w:val="008A25D3"/>
    <w:rsid w:val="008A33A8"/>
    <w:rsid w:val="008C49FF"/>
    <w:rsid w:val="008F78A4"/>
    <w:rsid w:val="00905B56"/>
    <w:rsid w:val="00914500"/>
    <w:rsid w:val="00963647"/>
    <w:rsid w:val="009719F6"/>
    <w:rsid w:val="009C47B1"/>
    <w:rsid w:val="009C6D4F"/>
    <w:rsid w:val="009D1FC5"/>
    <w:rsid w:val="009D3039"/>
    <w:rsid w:val="009E4647"/>
    <w:rsid w:val="009F72C9"/>
    <w:rsid w:val="00A108E1"/>
    <w:rsid w:val="00A14EE0"/>
    <w:rsid w:val="00A255E2"/>
    <w:rsid w:val="00A3256D"/>
    <w:rsid w:val="00A3718F"/>
    <w:rsid w:val="00A40F9D"/>
    <w:rsid w:val="00A63CFE"/>
    <w:rsid w:val="00A8130E"/>
    <w:rsid w:val="00A857AA"/>
    <w:rsid w:val="00A85D82"/>
    <w:rsid w:val="00AA4253"/>
    <w:rsid w:val="00AD5FDF"/>
    <w:rsid w:val="00AF405F"/>
    <w:rsid w:val="00B0328F"/>
    <w:rsid w:val="00B20589"/>
    <w:rsid w:val="00B242B1"/>
    <w:rsid w:val="00B3309A"/>
    <w:rsid w:val="00B64158"/>
    <w:rsid w:val="00B76209"/>
    <w:rsid w:val="00B82103"/>
    <w:rsid w:val="00B87151"/>
    <w:rsid w:val="00B90DD6"/>
    <w:rsid w:val="00B961DC"/>
    <w:rsid w:val="00BB75C5"/>
    <w:rsid w:val="00BC37B1"/>
    <w:rsid w:val="00BD4F8D"/>
    <w:rsid w:val="00BF3A3F"/>
    <w:rsid w:val="00C07D29"/>
    <w:rsid w:val="00C16601"/>
    <w:rsid w:val="00C36C11"/>
    <w:rsid w:val="00C521F8"/>
    <w:rsid w:val="00C76B82"/>
    <w:rsid w:val="00CA77AA"/>
    <w:rsid w:val="00CC2E27"/>
    <w:rsid w:val="00CC759A"/>
    <w:rsid w:val="00CE3552"/>
    <w:rsid w:val="00D00994"/>
    <w:rsid w:val="00D00E6F"/>
    <w:rsid w:val="00D23A9E"/>
    <w:rsid w:val="00D24503"/>
    <w:rsid w:val="00D47C6F"/>
    <w:rsid w:val="00D53B66"/>
    <w:rsid w:val="00D719DE"/>
    <w:rsid w:val="00D71A2E"/>
    <w:rsid w:val="00D87FCA"/>
    <w:rsid w:val="00DB0F54"/>
    <w:rsid w:val="00DE6DA4"/>
    <w:rsid w:val="00DF1FF5"/>
    <w:rsid w:val="00E126E9"/>
    <w:rsid w:val="00E14F0F"/>
    <w:rsid w:val="00E22625"/>
    <w:rsid w:val="00E27EED"/>
    <w:rsid w:val="00E451B6"/>
    <w:rsid w:val="00E511CA"/>
    <w:rsid w:val="00E5177B"/>
    <w:rsid w:val="00E53A29"/>
    <w:rsid w:val="00E57B0C"/>
    <w:rsid w:val="00E77569"/>
    <w:rsid w:val="00EA0179"/>
    <w:rsid w:val="00EA3388"/>
    <w:rsid w:val="00EA5298"/>
    <w:rsid w:val="00EB0718"/>
    <w:rsid w:val="00EF7E89"/>
    <w:rsid w:val="00F02BED"/>
    <w:rsid w:val="00F031D7"/>
    <w:rsid w:val="00F24805"/>
    <w:rsid w:val="00F25B6D"/>
    <w:rsid w:val="00F318BC"/>
    <w:rsid w:val="00F37384"/>
    <w:rsid w:val="00F5191B"/>
    <w:rsid w:val="00F64C7B"/>
    <w:rsid w:val="00F9224F"/>
    <w:rsid w:val="00FA0777"/>
    <w:rsid w:val="00FA698C"/>
    <w:rsid w:val="00FD7F9C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jc w:val="both"/>
    </w:pPr>
  </w:style>
  <w:style w:type="paragraph" w:customStyle="1" w:styleId="Style3">
    <w:name w:val="Style3"/>
    <w:basedOn w:val="Normalny"/>
    <w:uiPriority w:val="99"/>
    <w:pPr>
      <w:spacing w:line="230" w:lineRule="exact"/>
      <w:jc w:val="both"/>
    </w:pPr>
  </w:style>
  <w:style w:type="paragraph" w:customStyle="1" w:styleId="Style4">
    <w:name w:val="Style4"/>
    <w:basedOn w:val="Normalny"/>
    <w:uiPriority w:val="99"/>
    <w:pPr>
      <w:jc w:val="center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31" w:lineRule="exact"/>
    </w:pPr>
  </w:style>
  <w:style w:type="paragraph" w:customStyle="1" w:styleId="Style8">
    <w:name w:val="Style8"/>
    <w:basedOn w:val="Normalny"/>
    <w:uiPriority w:val="99"/>
    <w:pPr>
      <w:spacing w:line="230" w:lineRule="exact"/>
      <w:ind w:firstLine="365"/>
    </w:pPr>
  </w:style>
  <w:style w:type="paragraph" w:customStyle="1" w:styleId="Style9">
    <w:name w:val="Style9"/>
    <w:basedOn w:val="Normalny"/>
    <w:uiPriority w:val="99"/>
    <w:pPr>
      <w:spacing w:line="235" w:lineRule="exact"/>
      <w:ind w:hanging="350"/>
      <w:jc w:val="both"/>
    </w:pPr>
  </w:style>
  <w:style w:type="paragraph" w:customStyle="1" w:styleId="Style10">
    <w:name w:val="Style10"/>
    <w:basedOn w:val="Normalny"/>
    <w:uiPriority w:val="99"/>
    <w:pPr>
      <w:spacing w:line="504" w:lineRule="exact"/>
      <w:jc w:val="center"/>
    </w:pPr>
  </w:style>
  <w:style w:type="paragraph" w:customStyle="1" w:styleId="Style11">
    <w:name w:val="Style11"/>
    <w:basedOn w:val="Normalny"/>
    <w:uiPriority w:val="99"/>
    <w:pPr>
      <w:spacing w:line="230" w:lineRule="exact"/>
      <w:jc w:val="both"/>
    </w:pPr>
  </w:style>
  <w:style w:type="paragraph" w:customStyle="1" w:styleId="Style12">
    <w:name w:val="Style12"/>
    <w:basedOn w:val="Normalny"/>
    <w:uiPriority w:val="99"/>
    <w:pPr>
      <w:spacing w:line="230" w:lineRule="exact"/>
      <w:ind w:hanging="432"/>
      <w:jc w:val="both"/>
    </w:p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7">
    <w:name w:val="Font Style17"/>
    <w:basedOn w:val="Domylnaczcionkaakapitu"/>
    <w:uiPriority w:val="99"/>
    <w:rPr>
      <w:rFonts w:ascii="Verdana" w:hAnsi="Verdana" w:cs="Verdana"/>
      <w:b/>
      <w:bCs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52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52F45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52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52F45"/>
    <w:rPr>
      <w:rFonts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B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65B40"/>
    <w:rPr>
      <w:rFonts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B4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A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F2AAA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A857AA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6720B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@tbsczeladz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6521-590C-4EE5-8245-DDB8AAAB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3047</Words>
  <Characters>18285</Characters>
  <Application>Microsoft Office Word</Application>
  <DocSecurity>0</DocSecurity>
  <Lines>152</Lines>
  <Paragraphs>42</Paragraphs>
  <ScaleCrop>false</ScaleCrop>
  <Company/>
  <LinksUpToDate>false</LinksUpToDate>
  <CharactersWithSpaces>21290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joannanowinska</dc:creator>
  <cp:lastModifiedBy>Jakub</cp:lastModifiedBy>
  <cp:revision>2</cp:revision>
  <cp:lastPrinted>2025-01-23T07:38:00Z</cp:lastPrinted>
  <dcterms:created xsi:type="dcterms:W3CDTF">2026-06-01T08:23:00Z</dcterms:created>
  <dcterms:modified xsi:type="dcterms:W3CDTF">2026-06-01T08:23:00Z</dcterms:modified>
</cp:coreProperties>
</file>