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A633" w14:textId="77777777" w:rsidR="00EC13B1" w:rsidRPr="00DE7F0D" w:rsidRDefault="007F28B2" w:rsidP="00862464">
      <w:pPr>
        <w:pStyle w:val="Style5"/>
        <w:widowControl/>
        <w:jc w:val="center"/>
        <w:rPr>
          <w:rStyle w:val="FontStyle15"/>
          <w:rFonts w:ascii="Times New Roman" w:hAnsi="Times New Roman" w:cs="Times New Roman"/>
          <w:sz w:val="24"/>
          <w:szCs w:val="24"/>
          <w:u w:val="single"/>
        </w:rPr>
      </w:pPr>
      <w:r w:rsidRPr="00DE7F0D">
        <w:rPr>
          <w:rStyle w:val="FontStyle15"/>
          <w:rFonts w:ascii="Times New Roman" w:hAnsi="Times New Roman" w:cs="Times New Roman"/>
          <w:sz w:val="24"/>
          <w:szCs w:val="24"/>
          <w:u w:val="single"/>
        </w:rPr>
        <w:t xml:space="preserve">UMOWA NR </w:t>
      </w:r>
      <w:r w:rsidR="008C7417">
        <w:rPr>
          <w:rStyle w:val="FontStyle15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87CBFB4" w14:textId="77777777" w:rsidR="00EC13B1" w:rsidRPr="00DE7F0D" w:rsidRDefault="007F28B2" w:rsidP="00862464">
      <w:pPr>
        <w:pStyle w:val="Style4"/>
        <w:widowControl/>
        <w:spacing w:line="240" w:lineRule="auto"/>
        <w:jc w:val="center"/>
        <w:rPr>
          <w:rFonts w:ascii="Times New Roman" w:hAnsi="Times New Roman" w:cs="Times New Roman"/>
          <w:color w:val="000000"/>
        </w:rPr>
      </w:pPr>
      <w:r w:rsidRPr="00DE7F0D">
        <w:rPr>
          <w:rStyle w:val="FontStyle14"/>
          <w:rFonts w:ascii="Times New Roman" w:hAnsi="Times New Roman" w:cs="Times New Roman"/>
          <w:sz w:val="24"/>
          <w:szCs w:val="24"/>
        </w:rPr>
        <w:t xml:space="preserve">zawarta w dniu </w:t>
      </w:r>
    </w:p>
    <w:p w14:paraId="24D339AE" w14:textId="77777777" w:rsidR="00EC13B1" w:rsidRPr="006135B2" w:rsidRDefault="00EC13B1" w:rsidP="00175A49">
      <w:pPr>
        <w:pStyle w:val="Style5"/>
        <w:widowControl/>
        <w:jc w:val="both"/>
        <w:rPr>
          <w:rStyle w:val="FontStyle15"/>
          <w:rFonts w:ascii="Times New Roman" w:hAnsi="Times New Roman" w:cs="Times New Roman"/>
          <w:sz w:val="24"/>
          <w:szCs w:val="24"/>
          <w:u w:val="single"/>
        </w:rPr>
      </w:pPr>
      <w:r w:rsidRPr="006135B2">
        <w:rPr>
          <w:rStyle w:val="FontStyle15"/>
          <w:rFonts w:ascii="Times New Roman" w:hAnsi="Times New Roman" w:cs="Times New Roman"/>
          <w:sz w:val="24"/>
          <w:szCs w:val="24"/>
          <w:u w:val="single"/>
        </w:rPr>
        <w:t>pomiędzy:</w:t>
      </w:r>
    </w:p>
    <w:p w14:paraId="56588128" w14:textId="2639CB69" w:rsidR="00DE7F0D" w:rsidRPr="000C3C10" w:rsidRDefault="00DE7F0D" w:rsidP="000C3C10">
      <w:pPr>
        <w:widowControl/>
        <w:autoSpaceDE/>
        <w:autoSpaceDN/>
        <w:adjustRightInd/>
        <w:rPr>
          <w:rStyle w:val="FontStyle15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0C3C10">
        <w:rPr>
          <w:rFonts w:ascii="Times New Roman" w:hAnsi="Times New Roman" w:cs="Times New Roman"/>
          <w:b/>
        </w:rPr>
        <w:t xml:space="preserve">Wspólnotą Mieszkaniową </w:t>
      </w:r>
      <w:r w:rsidR="000C3C10" w:rsidRPr="000C3C10">
        <w:rPr>
          <w:rFonts w:ascii="Times New Roman" w:hAnsi="Times New Roman" w:cs="Times New Roman"/>
          <w:b/>
        </w:rPr>
        <w:t xml:space="preserve">nieruchomości przy </w:t>
      </w:r>
      <w:r w:rsidR="003E39D4" w:rsidRPr="000C3C10">
        <w:rPr>
          <w:rFonts w:ascii="Times New Roman" w:hAnsi="Times New Roman" w:cs="Times New Roman"/>
          <w:b/>
        </w:rPr>
        <w:t>ul.</w:t>
      </w:r>
      <w:r w:rsidR="009C3559" w:rsidRPr="000C3C10">
        <w:rPr>
          <w:rFonts w:ascii="Times New Roman" w:hAnsi="Times New Roman" w:cs="Times New Roman"/>
          <w:b/>
        </w:rPr>
        <w:t xml:space="preserve"> </w:t>
      </w:r>
      <w:r w:rsidR="000C3C10" w:rsidRPr="000C3C10">
        <w:rPr>
          <w:rFonts w:ascii="Times New Roman" w:hAnsi="Times New Roman" w:cs="Times New Roman"/>
          <w:b/>
        </w:rPr>
        <w:t>17 Lipca 1-3-5</w:t>
      </w:r>
      <w:r w:rsidR="009C3559" w:rsidRPr="000C3C10">
        <w:rPr>
          <w:rFonts w:ascii="Times New Roman" w:hAnsi="Times New Roman" w:cs="Times New Roman"/>
          <w:b/>
        </w:rPr>
        <w:t>,</w:t>
      </w:r>
      <w:r w:rsidR="003E39D4" w:rsidRPr="000C3C10">
        <w:rPr>
          <w:rFonts w:ascii="Times New Roman" w:hAnsi="Times New Roman" w:cs="Times New Roman"/>
          <w:b/>
        </w:rPr>
        <w:t xml:space="preserve"> </w:t>
      </w:r>
      <w:r w:rsidRPr="000C3C10">
        <w:rPr>
          <w:rFonts w:ascii="Times New Roman" w:hAnsi="Times New Roman" w:cs="Times New Roman"/>
          <w:b/>
        </w:rPr>
        <w:t>41-250 Czeladź</w:t>
      </w:r>
      <w:r w:rsidRPr="000C3C10">
        <w:rPr>
          <w:rFonts w:ascii="Times New Roman" w:hAnsi="Times New Roman" w:cs="Times New Roman"/>
          <w:bCs/>
          <w:color w:val="000000"/>
        </w:rPr>
        <w:t>, której  został  nadany num</w:t>
      </w:r>
      <w:r w:rsidR="009C3559" w:rsidRPr="000C3C10">
        <w:rPr>
          <w:rFonts w:ascii="Times New Roman" w:hAnsi="Times New Roman" w:cs="Times New Roman"/>
          <w:bCs/>
          <w:color w:val="000000"/>
        </w:rPr>
        <w:t>er</w:t>
      </w:r>
      <w:r w:rsidRPr="000C3C10">
        <w:rPr>
          <w:rFonts w:ascii="Times New Roman" w:hAnsi="Times New Roman" w:cs="Times New Roman"/>
          <w:bCs/>
          <w:color w:val="000000"/>
        </w:rPr>
        <w:t xml:space="preserve"> NIP</w:t>
      </w:r>
      <w:r w:rsidR="00744C3D" w:rsidRPr="000C3C10">
        <w:rPr>
          <w:rFonts w:ascii="Times New Roman" w:hAnsi="Times New Roman" w:cs="Times New Roman"/>
          <w:bCs/>
          <w:color w:val="000000"/>
        </w:rPr>
        <w:t xml:space="preserve"> </w:t>
      </w:r>
      <w:r w:rsidR="000C3C10" w:rsidRPr="000C3C10">
        <w:rPr>
          <w:rFonts w:ascii="Times New Roman" w:eastAsia="Times New Roman" w:hAnsi="Times New Roman" w:cs="Times New Roman"/>
          <w:color w:val="000000"/>
        </w:rPr>
        <w:t>625-231-03-70</w:t>
      </w:r>
      <w:r w:rsidR="000C3C10" w:rsidRPr="000C3C10">
        <w:rPr>
          <w:rFonts w:ascii="Times New Roman" w:eastAsia="Times New Roman" w:hAnsi="Times New Roman" w:cs="Times New Roman"/>
          <w:color w:val="000000"/>
        </w:rPr>
        <w:t xml:space="preserve"> </w:t>
      </w:r>
      <w:r w:rsidRPr="000C3C10">
        <w:rPr>
          <w:rFonts w:ascii="Times New Roman" w:hAnsi="Times New Roman" w:cs="Times New Roman"/>
          <w:bCs/>
          <w:color w:val="000000"/>
        </w:rPr>
        <w:t xml:space="preserve">oraz numer </w:t>
      </w:r>
      <w:r w:rsidRPr="000C3C10">
        <w:rPr>
          <w:rFonts w:ascii="Times New Roman" w:hAnsi="Times New Roman" w:cs="Times New Roman"/>
        </w:rPr>
        <w:t>REG</w:t>
      </w:r>
      <w:r w:rsidR="00A86817" w:rsidRPr="000C3C10">
        <w:rPr>
          <w:rFonts w:ascii="Times New Roman" w:hAnsi="Times New Roman" w:cs="Times New Roman"/>
        </w:rPr>
        <w:t>ON</w:t>
      </w:r>
      <w:r w:rsidR="00744C3D" w:rsidRPr="000C3C10">
        <w:rPr>
          <w:rFonts w:ascii="Times New Roman" w:hAnsi="Times New Roman" w:cs="Times New Roman"/>
        </w:rPr>
        <w:t xml:space="preserve"> </w:t>
      </w:r>
      <w:r w:rsidR="000C3C10" w:rsidRPr="000C3C10">
        <w:rPr>
          <w:rFonts w:ascii="Times New Roman" w:hAnsi="Times New Roman" w:cs="Times New Roman"/>
        </w:rPr>
        <w:t>277485876</w:t>
      </w:r>
    </w:p>
    <w:p w14:paraId="1C5FB72C" w14:textId="77777777" w:rsidR="00EC13B1" w:rsidRPr="006135B2" w:rsidRDefault="00DE7F0D" w:rsidP="00175A49">
      <w:pPr>
        <w:pStyle w:val="Style4"/>
        <w:widowControl/>
        <w:spacing w:line="240" w:lineRule="auto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W imieniu której działa zarządca</w:t>
      </w:r>
      <w:r w:rsidR="006135B2">
        <w:rPr>
          <w:rFonts w:ascii="Times New Roman" w:hAnsi="Times New Roman" w:cs="Times New Roman"/>
        </w:rPr>
        <w:t xml:space="preserve"> -</w:t>
      </w:r>
    </w:p>
    <w:p w14:paraId="1F02CC15" w14:textId="77777777" w:rsidR="007F28B2" w:rsidRPr="006135B2" w:rsidRDefault="00EC13B1" w:rsidP="00175A49">
      <w:pPr>
        <w:pStyle w:val="Style4"/>
        <w:widowControl/>
        <w:spacing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6135B2">
        <w:rPr>
          <w:rStyle w:val="FontStyle15"/>
          <w:rFonts w:ascii="Times New Roman" w:hAnsi="Times New Roman" w:cs="Times New Roman"/>
          <w:sz w:val="24"/>
          <w:szCs w:val="24"/>
        </w:rPr>
        <w:t>Czeladzki</w:t>
      </w:r>
      <w:r w:rsidR="00DE7F0D" w:rsidRPr="006135B2">
        <w:rPr>
          <w:rStyle w:val="FontStyle15"/>
          <w:rFonts w:ascii="Times New Roman" w:hAnsi="Times New Roman" w:cs="Times New Roman"/>
          <w:sz w:val="24"/>
          <w:szCs w:val="24"/>
        </w:rPr>
        <w:t>e</w:t>
      </w:r>
      <w:r w:rsidRPr="006135B2">
        <w:rPr>
          <w:rStyle w:val="FontStyle15"/>
          <w:rFonts w:ascii="Times New Roman" w:hAnsi="Times New Roman" w:cs="Times New Roman"/>
          <w:sz w:val="24"/>
          <w:szCs w:val="24"/>
        </w:rPr>
        <w:t xml:space="preserve"> Towarzystw</w:t>
      </w:r>
      <w:r w:rsidR="00DE7F0D" w:rsidRPr="006135B2">
        <w:rPr>
          <w:rStyle w:val="FontStyle15"/>
          <w:rFonts w:ascii="Times New Roman" w:hAnsi="Times New Roman" w:cs="Times New Roman"/>
          <w:sz w:val="24"/>
          <w:szCs w:val="24"/>
        </w:rPr>
        <w:t>o</w:t>
      </w:r>
      <w:r w:rsidRPr="006135B2">
        <w:rPr>
          <w:rStyle w:val="FontStyle15"/>
          <w:rFonts w:ascii="Times New Roman" w:hAnsi="Times New Roman" w:cs="Times New Roman"/>
          <w:sz w:val="24"/>
          <w:szCs w:val="24"/>
        </w:rPr>
        <w:t xml:space="preserve"> Budownictwa Społecznego </w:t>
      </w:r>
      <w:r w:rsidR="007F28B2" w:rsidRPr="006135B2">
        <w:rPr>
          <w:rStyle w:val="FontStyle15"/>
          <w:rFonts w:ascii="Times New Roman" w:hAnsi="Times New Roman" w:cs="Times New Roman"/>
          <w:sz w:val="24"/>
          <w:szCs w:val="24"/>
        </w:rPr>
        <w:t xml:space="preserve">– ZBK </w:t>
      </w:r>
      <w:r w:rsidRPr="006135B2">
        <w:rPr>
          <w:rStyle w:val="FontStyle15"/>
          <w:rFonts w:ascii="Times New Roman" w:hAnsi="Times New Roman" w:cs="Times New Roman"/>
          <w:sz w:val="24"/>
          <w:szCs w:val="24"/>
        </w:rPr>
        <w:t xml:space="preserve">Spółka z o.o. </w:t>
      </w:r>
      <w:r w:rsidRPr="006135B2">
        <w:rPr>
          <w:rStyle w:val="FontStyle14"/>
          <w:rFonts w:ascii="Times New Roman" w:hAnsi="Times New Roman" w:cs="Times New Roman"/>
          <w:sz w:val="24"/>
          <w:szCs w:val="24"/>
        </w:rPr>
        <w:t>z siedzibą w Czeladzi przy ulicy</w:t>
      </w:r>
      <w:r w:rsidR="00DC410E" w:rsidRPr="006135B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135B2">
        <w:rPr>
          <w:rStyle w:val="FontStyle14"/>
          <w:rFonts w:ascii="Times New Roman" w:hAnsi="Times New Roman" w:cs="Times New Roman"/>
          <w:sz w:val="24"/>
          <w:szCs w:val="24"/>
        </w:rPr>
        <w:t>Wojkowickiej 2, 41-250 Czeladź. Zarejestrowana w Rejestrze Przedsiębiorców Krajowego Rejestru Sądowego przez Sąd Rejonowy Katowice-Wschód w Katowicach Wydział VIII Gospodarczy KRS pod numerem 0000320796, posiadającą kapit</w:t>
      </w:r>
      <w:r w:rsidR="005607A3" w:rsidRPr="006135B2">
        <w:rPr>
          <w:rStyle w:val="FontStyle14"/>
          <w:rFonts w:ascii="Times New Roman" w:hAnsi="Times New Roman" w:cs="Times New Roman"/>
          <w:sz w:val="24"/>
          <w:szCs w:val="24"/>
        </w:rPr>
        <w:t xml:space="preserve">ał zakładowy w wysokości </w:t>
      </w:r>
      <w:r w:rsidR="00406AB6">
        <w:rPr>
          <w:rStyle w:val="FontStyle14"/>
          <w:rFonts w:ascii="Times New Roman" w:hAnsi="Times New Roman" w:cs="Times New Roman"/>
          <w:sz w:val="24"/>
          <w:szCs w:val="24"/>
        </w:rPr>
        <w:t xml:space="preserve">8 </w:t>
      </w:r>
      <w:r w:rsidR="00E430A1">
        <w:rPr>
          <w:rStyle w:val="FontStyle14"/>
          <w:rFonts w:ascii="Times New Roman" w:hAnsi="Times New Roman" w:cs="Times New Roman"/>
          <w:sz w:val="24"/>
          <w:szCs w:val="24"/>
        </w:rPr>
        <w:t>6</w:t>
      </w:r>
      <w:r w:rsidR="00E21F14" w:rsidRPr="006135B2">
        <w:rPr>
          <w:rStyle w:val="FontStyle14"/>
          <w:rFonts w:ascii="Times New Roman" w:hAnsi="Times New Roman" w:cs="Times New Roman"/>
          <w:sz w:val="24"/>
          <w:szCs w:val="24"/>
        </w:rPr>
        <w:t>27</w:t>
      </w:r>
      <w:r w:rsidR="00433769" w:rsidRPr="006135B2">
        <w:rPr>
          <w:rStyle w:val="FontStyle14"/>
          <w:rFonts w:ascii="Times New Roman" w:hAnsi="Times New Roman" w:cs="Times New Roman"/>
          <w:sz w:val="24"/>
          <w:szCs w:val="24"/>
        </w:rPr>
        <w:t xml:space="preserve"> 4</w:t>
      </w:r>
      <w:r w:rsidRPr="006135B2">
        <w:rPr>
          <w:rStyle w:val="FontStyle14"/>
          <w:rFonts w:ascii="Times New Roman" w:hAnsi="Times New Roman" w:cs="Times New Roman"/>
          <w:sz w:val="24"/>
          <w:szCs w:val="24"/>
        </w:rPr>
        <w:t xml:space="preserve">00,00zł, której nadany został numer NIP 6252382671 oraz </w:t>
      </w:r>
      <w:r w:rsidR="007F28B2" w:rsidRPr="006135B2">
        <w:rPr>
          <w:rStyle w:val="FontStyle14"/>
          <w:rFonts w:ascii="Times New Roman" w:hAnsi="Times New Roman" w:cs="Times New Roman"/>
          <w:sz w:val="24"/>
          <w:szCs w:val="24"/>
        </w:rPr>
        <w:t xml:space="preserve">numer regon 2410391326,  </w:t>
      </w:r>
    </w:p>
    <w:p w14:paraId="495C04D7" w14:textId="77777777" w:rsidR="007F28B2" w:rsidRPr="006135B2" w:rsidRDefault="00EC13B1" w:rsidP="00175A49">
      <w:pPr>
        <w:pStyle w:val="Style4"/>
        <w:widowControl/>
        <w:spacing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6135B2">
        <w:rPr>
          <w:rStyle w:val="FontStyle14"/>
          <w:rFonts w:ascii="Times New Roman" w:hAnsi="Times New Roman" w:cs="Times New Roman"/>
          <w:sz w:val="24"/>
          <w:szCs w:val="24"/>
        </w:rPr>
        <w:t xml:space="preserve"> Prezes Zarządu </w:t>
      </w:r>
      <w:r w:rsidR="005607A3" w:rsidRPr="006135B2">
        <w:rPr>
          <w:rStyle w:val="FontStyle14"/>
          <w:rFonts w:ascii="Times New Roman" w:hAnsi="Times New Roman" w:cs="Times New Roman"/>
          <w:sz w:val="24"/>
          <w:szCs w:val="24"/>
        </w:rPr>
        <w:t>–</w:t>
      </w:r>
      <w:r w:rsidRPr="006135B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2B6DFD">
        <w:rPr>
          <w:rStyle w:val="FontStyle14"/>
          <w:rFonts w:ascii="Times New Roman" w:hAnsi="Times New Roman" w:cs="Times New Roman"/>
          <w:sz w:val="24"/>
          <w:szCs w:val="24"/>
        </w:rPr>
        <w:t>mgr Aneta Burzyńska</w:t>
      </w:r>
    </w:p>
    <w:p w14:paraId="6A328352" w14:textId="77777777" w:rsidR="00EC13B1" w:rsidRPr="006135B2" w:rsidRDefault="007F28B2" w:rsidP="00175A49">
      <w:pPr>
        <w:pStyle w:val="Style4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6135B2">
        <w:rPr>
          <w:rStyle w:val="FontStyle14"/>
          <w:rFonts w:ascii="Times New Roman" w:hAnsi="Times New Roman" w:cs="Times New Roman"/>
          <w:sz w:val="24"/>
          <w:szCs w:val="24"/>
        </w:rPr>
        <w:t xml:space="preserve">Zwanym </w:t>
      </w:r>
      <w:r w:rsidR="00EC13B1" w:rsidRPr="006135B2">
        <w:rPr>
          <w:rStyle w:val="FontStyle14"/>
          <w:rFonts w:ascii="Times New Roman" w:hAnsi="Times New Roman" w:cs="Times New Roman"/>
          <w:sz w:val="24"/>
          <w:szCs w:val="24"/>
        </w:rPr>
        <w:t xml:space="preserve"> dalej </w:t>
      </w:r>
      <w:r w:rsidRPr="006135B2">
        <w:rPr>
          <w:rStyle w:val="FontStyle15"/>
          <w:rFonts w:ascii="Times New Roman" w:hAnsi="Times New Roman" w:cs="Times New Roman"/>
          <w:sz w:val="24"/>
          <w:szCs w:val="24"/>
        </w:rPr>
        <w:t>„Zamawiającym</w:t>
      </w:r>
      <w:r w:rsidR="00EC13B1" w:rsidRPr="006135B2">
        <w:rPr>
          <w:rStyle w:val="FontStyle15"/>
          <w:rFonts w:ascii="Times New Roman" w:hAnsi="Times New Roman" w:cs="Times New Roman"/>
          <w:sz w:val="24"/>
          <w:szCs w:val="24"/>
        </w:rPr>
        <w:t>"</w:t>
      </w:r>
    </w:p>
    <w:p w14:paraId="2EE4CB1D" w14:textId="77777777" w:rsidR="00E21F14" w:rsidRDefault="003E39D4" w:rsidP="00175A49">
      <w:pPr>
        <w:pStyle w:val="Style4"/>
        <w:widowControl/>
        <w:spacing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A</w:t>
      </w:r>
    </w:p>
    <w:p w14:paraId="1A50E7B6" w14:textId="77777777" w:rsidR="003E39D4" w:rsidRPr="006135B2" w:rsidRDefault="003E39D4" w:rsidP="00175A49">
      <w:pPr>
        <w:pStyle w:val="Style4"/>
        <w:widowControl/>
        <w:spacing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</w:p>
    <w:p w14:paraId="2CD5F23B" w14:textId="77777777" w:rsidR="00E21F14" w:rsidRPr="002F00A9" w:rsidRDefault="00FD011F" w:rsidP="002F00A9">
      <w:pPr>
        <w:pStyle w:val="Style7"/>
        <w:widowControl/>
        <w:jc w:val="both"/>
        <w:rPr>
          <w:rFonts w:ascii="Times New Roman" w:hAnsi="Times New Roman" w:cs="Times New Roman"/>
          <w:b/>
          <w:bCs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Z</w:t>
      </w:r>
      <w:r w:rsidR="00E21F14" w:rsidRPr="006135B2">
        <w:rPr>
          <w:rStyle w:val="FontStyle14"/>
          <w:rFonts w:ascii="Times New Roman" w:hAnsi="Times New Roman" w:cs="Times New Roman"/>
          <w:sz w:val="24"/>
          <w:szCs w:val="24"/>
        </w:rPr>
        <w:t xml:space="preserve">wanym w dalszej części umowy </w:t>
      </w:r>
      <w:r w:rsidR="00E21F14" w:rsidRPr="006135B2">
        <w:rPr>
          <w:rStyle w:val="FontStyle16"/>
          <w:rFonts w:ascii="Times New Roman" w:hAnsi="Times New Roman" w:cs="Times New Roman"/>
          <w:sz w:val="24"/>
          <w:szCs w:val="24"/>
        </w:rPr>
        <w:t>Wykonawcą</w:t>
      </w:r>
    </w:p>
    <w:p w14:paraId="26BA955B" w14:textId="77777777" w:rsidR="007F28B2" w:rsidRPr="006135B2" w:rsidRDefault="007F28B2" w:rsidP="00862464">
      <w:pPr>
        <w:jc w:val="center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  <w:b/>
          <w:bCs/>
        </w:rPr>
        <w:t>§ 1</w:t>
      </w:r>
    </w:p>
    <w:p w14:paraId="5F008851" w14:textId="20AF15D7" w:rsidR="007F28B2" w:rsidRPr="006135B2" w:rsidRDefault="007F28B2" w:rsidP="00175A4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 xml:space="preserve">Wykonawca zobowiązuje się wykonać </w:t>
      </w:r>
      <w:r w:rsidR="00A707E7" w:rsidRPr="006135B2">
        <w:rPr>
          <w:sz w:val="24"/>
          <w:szCs w:val="24"/>
        </w:rPr>
        <w:t>roboty budowlane</w:t>
      </w:r>
      <w:r w:rsidR="00623CA1" w:rsidRPr="006135B2">
        <w:rPr>
          <w:sz w:val="24"/>
          <w:szCs w:val="24"/>
        </w:rPr>
        <w:t xml:space="preserve"> polegające na</w:t>
      </w:r>
      <w:r w:rsidR="00744C3D">
        <w:rPr>
          <w:sz w:val="24"/>
          <w:szCs w:val="24"/>
        </w:rPr>
        <w:t xml:space="preserve"> </w:t>
      </w:r>
      <w:r w:rsidR="000C3C10">
        <w:rPr>
          <w:sz w:val="24"/>
          <w:szCs w:val="24"/>
        </w:rPr>
        <w:t xml:space="preserve">remoncie dachu, kominów, ociepleniu lukarn, wymiany obróbek </w:t>
      </w:r>
      <w:r w:rsidR="003E6C79" w:rsidRPr="006135B2">
        <w:rPr>
          <w:sz w:val="24"/>
          <w:szCs w:val="24"/>
        </w:rPr>
        <w:t>zgodnie ze złożon</w:t>
      </w:r>
      <w:r w:rsidR="003F7942">
        <w:rPr>
          <w:sz w:val="24"/>
          <w:szCs w:val="24"/>
        </w:rPr>
        <w:t>ym</w:t>
      </w:r>
      <w:r w:rsidR="003E6C79" w:rsidRPr="006135B2">
        <w:rPr>
          <w:sz w:val="24"/>
          <w:szCs w:val="24"/>
        </w:rPr>
        <w:t xml:space="preserve"> kosztorysem ofertowym Wykonawcy</w:t>
      </w:r>
      <w:r w:rsidR="00EA64DE">
        <w:rPr>
          <w:sz w:val="24"/>
          <w:szCs w:val="24"/>
        </w:rPr>
        <w:t>.</w:t>
      </w:r>
    </w:p>
    <w:p w14:paraId="327A7779" w14:textId="77777777" w:rsidR="007F28B2" w:rsidRPr="002F00A9" w:rsidRDefault="007F28B2" w:rsidP="002F00A9">
      <w:pPr>
        <w:pStyle w:val="Style6"/>
        <w:widowControl/>
        <w:numPr>
          <w:ilvl w:val="0"/>
          <w:numId w:val="28"/>
        </w:numPr>
        <w:spacing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6135B2">
        <w:rPr>
          <w:rStyle w:val="FontStyle19"/>
          <w:rFonts w:ascii="Times New Roman" w:hAnsi="Times New Roman" w:cs="Times New Roman"/>
          <w:sz w:val="24"/>
          <w:szCs w:val="24"/>
        </w:rPr>
        <w:t>Wykonawca oświadcza, że dokonał oględzin przedmiotu umowy i przewidział rozmiar i koszt prac uwzględniając to ryzyko w ofercie.</w:t>
      </w:r>
    </w:p>
    <w:p w14:paraId="1F4633F3" w14:textId="77777777" w:rsidR="007F28B2" w:rsidRPr="006135B2" w:rsidRDefault="007F28B2" w:rsidP="00862464">
      <w:pPr>
        <w:jc w:val="center"/>
        <w:rPr>
          <w:rFonts w:ascii="Times New Roman" w:hAnsi="Times New Roman" w:cs="Times New Roman"/>
          <w:b/>
        </w:rPr>
      </w:pPr>
      <w:r w:rsidRPr="006135B2">
        <w:rPr>
          <w:rFonts w:ascii="Times New Roman" w:hAnsi="Times New Roman" w:cs="Times New Roman"/>
          <w:b/>
        </w:rPr>
        <w:t>§ 2</w:t>
      </w:r>
    </w:p>
    <w:p w14:paraId="6343C6B2" w14:textId="77777777" w:rsidR="007F28B2" w:rsidRPr="006135B2" w:rsidRDefault="007F72D3" w:rsidP="00175A49">
      <w:pPr>
        <w:pStyle w:val="Tekstpodstawowy"/>
        <w:tabs>
          <w:tab w:val="left" w:pos="426"/>
        </w:tabs>
        <w:jc w:val="both"/>
        <w:rPr>
          <w:szCs w:val="24"/>
        </w:rPr>
      </w:pPr>
      <w:r w:rsidRPr="006135B2">
        <w:rPr>
          <w:szCs w:val="24"/>
        </w:rPr>
        <w:t>1.</w:t>
      </w:r>
      <w:r w:rsidR="007F28B2" w:rsidRPr="006135B2">
        <w:rPr>
          <w:szCs w:val="24"/>
        </w:rPr>
        <w:t xml:space="preserve">Termin rozpoczęcia robót stanowiących przedmiot umowy ustala się </w:t>
      </w:r>
    </w:p>
    <w:p w14:paraId="3A2A7734" w14:textId="77777777" w:rsidR="007F72D3" w:rsidRPr="006135B2" w:rsidRDefault="007F72D3" w:rsidP="00175A49">
      <w:pPr>
        <w:pStyle w:val="Tekstpodstawowy"/>
        <w:tabs>
          <w:tab w:val="left" w:pos="426"/>
        </w:tabs>
        <w:jc w:val="both"/>
        <w:rPr>
          <w:szCs w:val="24"/>
        </w:rPr>
      </w:pPr>
      <w:r w:rsidRPr="006135B2">
        <w:rPr>
          <w:szCs w:val="24"/>
        </w:rPr>
        <w:t>2. Termin realizacji zamówienia ustalony w ust.1 ulegnie przesunięciu w przypadku wystąpienia opóźnień wynikających</w:t>
      </w:r>
      <w:r w:rsidR="00A707E7" w:rsidRPr="006135B2">
        <w:rPr>
          <w:szCs w:val="24"/>
        </w:rPr>
        <w:t xml:space="preserve"> </w:t>
      </w:r>
      <w:r w:rsidRPr="006135B2">
        <w:rPr>
          <w:szCs w:val="24"/>
        </w:rPr>
        <w:t xml:space="preserve">z </w:t>
      </w:r>
      <w:r w:rsidR="00A707E7" w:rsidRPr="006135B2">
        <w:rPr>
          <w:szCs w:val="24"/>
        </w:rPr>
        <w:t>:</w:t>
      </w:r>
    </w:p>
    <w:p w14:paraId="0A2BC5E2" w14:textId="77777777" w:rsidR="007F28B2" w:rsidRPr="006135B2" w:rsidRDefault="007F72D3" w:rsidP="006732AC">
      <w:pPr>
        <w:pStyle w:val="Tekstpodstawowy"/>
        <w:tabs>
          <w:tab w:val="left" w:pos="426"/>
        </w:tabs>
        <w:jc w:val="both"/>
        <w:rPr>
          <w:szCs w:val="24"/>
        </w:rPr>
      </w:pPr>
      <w:r w:rsidRPr="006135B2">
        <w:rPr>
          <w:szCs w:val="24"/>
        </w:rPr>
        <w:t xml:space="preserve">a) wystąpienia warunków atmosferycznych uniemożliwiających wykonywanie robót – fakt ten musi zostać udokumentowany pisemnie przez </w:t>
      </w:r>
      <w:r w:rsidR="00A707E7" w:rsidRPr="006135B2">
        <w:rPr>
          <w:szCs w:val="24"/>
        </w:rPr>
        <w:t>Wykonawcę</w:t>
      </w:r>
      <w:r w:rsidRPr="006135B2">
        <w:rPr>
          <w:szCs w:val="24"/>
        </w:rPr>
        <w:t xml:space="preserve"> oraz zgłoszony niezwłocznie Zamawiającemu i musi zostać potwierdzony przez </w:t>
      </w:r>
      <w:r w:rsidR="00A707E7" w:rsidRPr="006135B2">
        <w:rPr>
          <w:szCs w:val="24"/>
        </w:rPr>
        <w:t>I</w:t>
      </w:r>
      <w:r w:rsidRPr="006135B2">
        <w:rPr>
          <w:szCs w:val="24"/>
        </w:rPr>
        <w:t xml:space="preserve">nspektora </w:t>
      </w:r>
      <w:r w:rsidR="00A707E7" w:rsidRPr="006135B2">
        <w:rPr>
          <w:szCs w:val="24"/>
        </w:rPr>
        <w:t>N</w:t>
      </w:r>
      <w:r w:rsidRPr="006135B2">
        <w:rPr>
          <w:szCs w:val="24"/>
        </w:rPr>
        <w:t>adzoru;</w:t>
      </w:r>
    </w:p>
    <w:p w14:paraId="4C532739" w14:textId="77777777" w:rsidR="007F28B2" w:rsidRPr="006135B2" w:rsidRDefault="007F28B2" w:rsidP="00862464">
      <w:pPr>
        <w:jc w:val="center"/>
        <w:rPr>
          <w:rFonts w:ascii="Times New Roman" w:hAnsi="Times New Roman" w:cs="Times New Roman"/>
          <w:b/>
        </w:rPr>
      </w:pPr>
      <w:r w:rsidRPr="006135B2">
        <w:rPr>
          <w:rFonts w:ascii="Times New Roman" w:hAnsi="Times New Roman" w:cs="Times New Roman"/>
          <w:b/>
        </w:rPr>
        <w:t>§ 3</w:t>
      </w:r>
    </w:p>
    <w:p w14:paraId="2D14916C" w14:textId="77777777" w:rsidR="007F28B2" w:rsidRPr="006135B2" w:rsidRDefault="006135B2" w:rsidP="006135B2">
      <w:pPr>
        <w:pStyle w:val="Tekstpodstawowy"/>
        <w:jc w:val="both"/>
        <w:rPr>
          <w:szCs w:val="24"/>
        </w:rPr>
      </w:pPr>
      <w:r>
        <w:rPr>
          <w:szCs w:val="24"/>
        </w:rPr>
        <w:t>1.</w:t>
      </w:r>
      <w:r w:rsidR="007F28B2" w:rsidRPr="006135B2">
        <w:rPr>
          <w:szCs w:val="24"/>
        </w:rPr>
        <w:t>Wykonawca zobowiązuje się zrealizować przedmiot niniejszej umowy z należytą starannością, zgodnie z zasadami wiedzy technicznej,  postanowieniami umownymi i obowiązującymi przepisami, w szczególności przepisami prawa budowlanego, BHP, przeciwpożarowymi i o ochronie środowiska</w:t>
      </w:r>
    </w:p>
    <w:p w14:paraId="091B9C4D" w14:textId="77777777" w:rsidR="007F28B2" w:rsidRPr="006135B2" w:rsidRDefault="006135B2" w:rsidP="006135B2">
      <w:pPr>
        <w:pStyle w:val="Tekstpodstawowy"/>
        <w:jc w:val="both"/>
        <w:rPr>
          <w:szCs w:val="24"/>
        </w:rPr>
      </w:pPr>
      <w:r>
        <w:rPr>
          <w:szCs w:val="24"/>
        </w:rPr>
        <w:t>2.</w:t>
      </w:r>
      <w:r w:rsidR="007F28B2" w:rsidRPr="006135B2">
        <w:rPr>
          <w:szCs w:val="24"/>
        </w:rPr>
        <w:t>Wykonawca oświadcza, że zatrudnia wykwalifikowanych pracowników, posiadających wymagane prawem uprawnienia.</w:t>
      </w:r>
    </w:p>
    <w:p w14:paraId="0347F511" w14:textId="77777777" w:rsidR="007F28B2" w:rsidRPr="006135B2" w:rsidRDefault="007F28B2" w:rsidP="00175A49">
      <w:pPr>
        <w:pStyle w:val="Tekstpodstawowy"/>
        <w:numPr>
          <w:ilvl w:val="0"/>
          <w:numId w:val="21"/>
        </w:numPr>
        <w:ind w:left="0"/>
        <w:jc w:val="both"/>
        <w:rPr>
          <w:szCs w:val="24"/>
        </w:rPr>
      </w:pPr>
      <w:r w:rsidRPr="006135B2">
        <w:rPr>
          <w:szCs w:val="24"/>
        </w:rPr>
        <w:t xml:space="preserve">Strony zgodnie ustalają, iż Wykonawca nie może powierzyć wykonania umowy podmiotowi trzeciemu (podwykonawcy) bez uprzedniej pisemnej zgody Zamawiającego. </w:t>
      </w:r>
    </w:p>
    <w:p w14:paraId="7A913E67" w14:textId="77777777" w:rsidR="007F28B2" w:rsidRPr="006135B2" w:rsidRDefault="007F28B2" w:rsidP="00175A49">
      <w:pPr>
        <w:pStyle w:val="Akapitzlist"/>
        <w:numPr>
          <w:ilvl w:val="0"/>
          <w:numId w:val="21"/>
        </w:numPr>
        <w:ind w:left="0"/>
        <w:jc w:val="both"/>
        <w:rPr>
          <w:sz w:val="24"/>
          <w:szCs w:val="24"/>
        </w:rPr>
      </w:pPr>
      <w:r w:rsidRPr="006135B2">
        <w:rPr>
          <w:color w:val="000000"/>
          <w:sz w:val="24"/>
          <w:szCs w:val="24"/>
        </w:rPr>
        <w:t xml:space="preserve">Wykonawca ponosi pełną odpowiedzialność za wszelkie zaistniałe szkody, zarówno w stosunku do Zamawiającego jak również osób trzecich. </w:t>
      </w:r>
    </w:p>
    <w:p w14:paraId="3113DC39" w14:textId="77777777" w:rsidR="007F28B2" w:rsidRPr="006135B2" w:rsidRDefault="007F28B2" w:rsidP="00175A49">
      <w:pPr>
        <w:pStyle w:val="Akapitzlist"/>
        <w:numPr>
          <w:ilvl w:val="0"/>
          <w:numId w:val="21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 xml:space="preserve">Wykonawca oświadcza, że posiada na okres </w:t>
      </w:r>
      <w:r w:rsidRPr="006135B2">
        <w:rPr>
          <w:color w:val="000000"/>
          <w:sz w:val="24"/>
          <w:szCs w:val="24"/>
        </w:rPr>
        <w:t>obowiązywania umowy aktualne ubezpieczenie od zdarzeń losowych i od odpowiedzialności cywilnej w następującym zakresie:</w:t>
      </w:r>
    </w:p>
    <w:p w14:paraId="61F4495A" w14:textId="77777777" w:rsidR="007F28B2" w:rsidRPr="006135B2" w:rsidRDefault="007F28B2" w:rsidP="00175A49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rFonts w:ascii="Times New Roman" w:hAnsi="Times New Roman" w:cs="Times New Roman"/>
          <w:color w:val="000000"/>
        </w:rPr>
      </w:pPr>
      <w:r w:rsidRPr="006135B2">
        <w:rPr>
          <w:rFonts w:ascii="Times New Roman" w:hAnsi="Times New Roman" w:cs="Times New Roman"/>
          <w:color w:val="000000"/>
        </w:rPr>
        <w:t xml:space="preserve">zniszczenia, uszkodzenia własności osób trzecich  </w:t>
      </w:r>
    </w:p>
    <w:p w14:paraId="73AEE8F2" w14:textId="77777777" w:rsidR="007F28B2" w:rsidRPr="006135B2" w:rsidRDefault="007F28B2" w:rsidP="00175A49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rFonts w:ascii="Times New Roman" w:hAnsi="Times New Roman" w:cs="Times New Roman"/>
          <w:color w:val="000000"/>
        </w:rPr>
      </w:pPr>
      <w:r w:rsidRPr="006135B2">
        <w:rPr>
          <w:rFonts w:ascii="Times New Roman" w:hAnsi="Times New Roman" w:cs="Times New Roman"/>
          <w:color w:val="000000"/>
        </w:rPr>
        <w:t>odpowiedzialności cywilnej w odniesieniu do:</w:t>
      </w:r>
    </w:p>
    <w:p w14:paraId="182B714B" w14:textId="77777777" w:rsidR="007F28B2" w:rsidRPr="006135B2" w:rsidRDefault="007F28B2" w:rsidP="00237C12">
      <w:pPr>
        <w:widowControl/>
        <w:numPr>
          <w:ilvl w:val="1"/>
          <w:numId w:val="24"/>
        </w:numPr>
        <w:tabs>
          <w:tab w:val="left" w:pos="1212"/>
        </w:tabs>
        <w:autoSpaceDE/>
        <w:autoSpaceDN/>
        <w:adjustRightInd/>
        <w:ind w:left="0"/>
        <w:jc w:val="both"/>
        <w:rPr>
          <w:rFonts w:ascii="Times New Roman" w:hAnsi="Times New Roman" w:cs="Times New Roman"/>
          <w:color w:val="000000"/>
        </w:rPr>
      </w:pPr>
      <w:r w:rsidRPr="006135B2">
        <w:rPr>
          <w:rFonts w:ascii="Times New Roman" w:hAnsi="Times New Roman" w:cs="Times New Roman"/>
          <w:color w:val="000000"/>
        </w:rPr>
        <w:t>pracowników upoważnionych do przebywania na placu budowy</w:t>
      </w:r>
    </w:p>
    <w:p w14:paraId="55A61AF1" w14:textId="77777777" w:rsidR="007F28B2" w:rsidRPr="006135B2" w:rsidRDefault="007F28B2" w:rsidP="00175A49">
      <w:pPr>
        <w:widowControl/>
        <w:numPr>
          <w:ilvl w:val="1"/>
          <w:numId w:val="24"/>
        </w:numPr>
        <w:tabs>
          <w:tab w:val="left" w:pos="1212"/>
        </w:tabs>
        <w:autoSpaceDE/>
        <w:autoSpaceDN/>
        <w:adjustRightInd/>
        <w:ind w:left="0"/>
        <w:jc w:val="both"/>
        <w:rPr>
          <w:rFonts w:ascii="Times New Roman" w:hAnsi="Times New Roman" w:cs="Times New Roman"/>
          <w:color w:val="000000"/>
        </w:rPr>
      </w:pPr>
      <w:r w:rsidRPr="006135B2">
        <w:rPr>
          <w:rFonts w:ascii="Times New Roman" w:hAnsi="Times New Roman" w:cs="Times New Roman"/>
          <w:color w:val="000000"/>
        </w:rPr>
        <w:t>osób trzecich</w:t>
      </w:r>
    </w:p>
    <w:p w14:paraId="60648171" w14:textId="77777777" w:rsidR="007F28B2" w:rsidRPr="002F00A9" w:rsidRDefault="007F28B2" w:rsidP="00175A49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  <w:color w:val="000000"/>
        </w:rPr>
        <w:t xml:space="preserve">zaistniałych w związku z realizacją przedmiotu zamówienia: zniszczenia, uszkodzenia efektów robót objętych umową, materiałów, sprzętu oraz innego mienia </w:t>
      </w:r>
    </w:p>
    <w:p w14:paraId="0AC6A97D" w14:textId="77777777" w:rsidR="007F28B2" w:rsidRPr="006135B2" w:rsidRDefault="007F28B2" w:rsidP="00862464">
      <w:pPr>
        <w:jc w:val="center"/>
        <w:rPr>
          <w:rFonts w:ascii="Times New Roman" w:hAnsi="Times New Roman" w:cs="Times New Roman"/>
          <w:b/>
        </w:rPr>
      </w:pPr>
      <w:r w:rsidRPr="006135B2">
        <w:rPr>
          <w:rFonts w:ascii="Times New Roman" w:hAnsi="Times New Roman" w:cs="Times New Roman"/>
          <w:b/>
        </w:rPr>
        <w:t>§ 4</w:t>
      </w:r>
    </w:p>
    <w:p w14:paraId="0260E74C" w14:textId="77777777" w:rsidR="007F28B2" w:rsidRPr="006135B2" w:rsidRDefault="007F28B2" w:rsidP="00175A49">
      <w:pPr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Wykonawca przyjmuje na siebie następujące obowiązki:</w:t>
      </w:r>
    </w:p>
    <w:p w14:paraId="5A95FBA4" w14:textId="77777777" w:rsidR="007F28B2" w:rsidRPr="006135B2" w:rsidRDefault="007F28B2" w:rsidP="00175A49">
      <w:pPr>
        <w:pStyle w:val="Akapitzlist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lastRenderedPageBreak/>
        <w:t>Po przejęciu od Zamawiającego miejsca realizacji przedmiotu umowy Wykonawca ponosi, aż do chwili protokolarnego przekazania przedmiotu umowy, pełną odpowiedzialność za przekazane miejsce wykonania robót i odpowiada za wszelkie szkody wyrządzone w trakcie trwania prac i naprawia je na własny koszt.</w:t>
      </w:r>
    </w:p>
    <w:p w14:paraId="46E3A2CA" w14:textId="77777777" w:rsidR="005046EC" w:rsidRPr="006135B2" w:rsidRDefault="007F28B2" w:rsidP="00175A49">
      <w:pPr>
        <w:pStyle w:val="Akapitzlist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 xml:space="preserve">Zapewnienie warunków bezpieczeństwa przez cały czas trwania </w:t>
      </w:r>
    </w:p>
    <w:p w14:paraId="25E8F28E" w14:textId="77777777" w:rsidR="001F6D6E" w:rsidRPr="006135B2" w:rsidRDefault="001F6D6E" w:rsidP="00175A49">
      <w:pPr>
        <w:pStyle w:val="Akapitzlist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 xml:space="preserve">Wykonawca zapewni ład i porządek na terenie realizacji przedmiotu umowy jak również zapewnienie infrastruktury </w:t>
      </w:r>
      <w:proofErr w:type="spellStart"/>
      <w:r w:rsidRPr="006135B2">
        <w:rPr>
          <w:sz w:val="24"/>
          <w:szCs w:val="24"/>
        </w:rPr>
        <w:t>sanitarno</w:t>
      </w:r>
      <w:proofErr w:type="spellEnd"/>
      <w:r w:rsidRPr="006135B2">
        <w:rPr>
          <w:sz w:val="24"/>
          <w:szCs w:val="24"/>
        </w:rPr>
        <w:t xml:space="preserve"> -socjalnej ( m. innymi toalety przenośnej TOI </w:t>
      </w:r>
      <w:proofErr w:type="spellStart"/>
      <w:r w:rsidRPr="006135B2">
        <w:rPr>
          <w:sz w:val="24"/>
          <w:szCs w:val="24"/>
        </w:rPr>
        <w:t>TOI</w:t>
      </w:r>
      <w:proofErr w:type="spellEnd"/>
      <w:r w:rsidRPr="006135B2">
        <w:rPr>
          <w:sz w:val="24"/>
          <w:szCs w:val="24"/>
        </w:rPr>
        <w:t xml:space="preserve"> ) oraz uporządkuje terenu budowy po wykonaniu prac.</w:t>
      </w:r>
    </w:p>
    <w:p w14:paraId="74ADFCE3" w14:textId="77777777" w:rsidR="007F28B2" w:rsidRPr="006135B2" w:rsidRDefault="007F28B2" w:rsidP="00175A49">
      <w:pPr>
        <w:pStyle w:val="Akapitzlist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Do wykonania przedmiotu umowy Wykonawca użyje materiałów i urządzeń własnych.</w:t>
      </w:r>
    </w:p>
    <w:p w14:paraId="51CB7F5C" w14:textId="77777777" w:rsidR="007F28B2" w:rsidRPr="006135B2" w:rsidRDefault="007F28B2" w:rsidP="00175A49">
      <w:pPr>
        <w:pStyle w:val="Akapitzlist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Przedmiot umowy będzie wykonany wyłącznie z materiałów dopuszczonych do obrotu i stosowania w budownictwie i w innych dziedzinach działalności gospodarczej, zgodnych z dokumentacją przedmiotu umowy.</w:t>
      </w:r>
    </w:p>
    <w:p w14:paraId="06E1BFAC" w14:textId="77777777" w:rsidR="007F28B2" w:rsidRPr="006135B2" w:rsidRDefault="007F28B2" w:rsidP="00175A49">
      <w:pPr>
        <w:pStyle w:val="Akapitzlist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Wykonawca na każde żądanie Zamawiającego przedstawi dokumenty potwierdzające dopuszczenie użytych materiałów do obrotu i stosowania w budownictwie, w szczególności:</w:t>
      </w:r>
    </w:p>
    <w:p w14:paraId="1D82D565" w14:textId="77777777" w:rsidR="007F28B2" w:rsidRPr="006135B2" w:rsidRDefault="007F28B2" w:rsidP="00175A49">
      <w:pPr>
        <w:pStyle w:val="Akapitzlist"/>
        <w:numPr>
          <w:ilvl w:val="0"/>
          <w:numId w:val="26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certyfikaty zgodności z odpowiednimi normami lub z aprobatami technicznymi albo</w:t>
      </w:r>
    </w:p>
    <w:p w14:paraId="3F41481A" w14:textId="77777777" w:rsidR="007F28B2" w:rsidRPr="006135B2" w:rsidRDefault="007F28B2" w:rsidP="00175A49">
      <w:pPr>
        <w:pStyle w:val="Akapitzlist"/>
        <w:numPr>
          <w:ilvl w:val="0"/>
          <w:numId w:val="26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certyfikaty na znak bezpieczeństwa albo</w:t>
      </w:r>
    </w:p>
    <w:p w14:paraId="4677E111" w14:textId="77777777" w:rsidR="007F28B2" w:rsidRPr="006135B2" w:rsidRDefault="007F28B2" w:rsidP="00175A49">
      <w:pPr>
        <w:pStyle w:val="Akapitzlist"/>
        <w:numPr>
          <w:ilvl w:val="0"/>
          <w:numId w:val="26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deklaracje zgodności.</w:t>
      </w:r>
    </w:p>
    <w:p w14:paraId="000217EE" w14:textId="77777777" w:rsidR="007F28B2" w:rsidRPr="006135B2" w:rsidRDefault="007F28B2" w:rsidP="00175A49">
      <w:pPr>
        <w:pStyle w:val="Akapitzlist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Wykonawca zobowiązuje się zgłaszać Zamawiającemu wszelkie roboty zanikające i zakrywane oraz odbiory częściowe, zgodne z ustaloną kolejnością wykonywania robót.</w:t>
      </w:r>
    </w:p>
    <w:p w14:paraId="6B5CB543" w14:textId="77777777" w:rsidR="000B2951" w:rsidRPr="002F00A9" w:rsidRDefault="007F28B2" w:rsidP="002F00A9">
      <w:pPr>
        <w:pStyle w:val="Akapitzlist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Wykonawca zobowiązuje się zgłaszać niezwłocznie w formie pisemnej konieczność wykonania ewentualnych robót dodatkowych, których nie przewidziano w dokumentacji przedmiotu umowy, a których wykonanie jest niezbędne dla dalszego kontynuowania zaplanowanych robót.</w:t>
      </w:r>
    </w:p>
    <w:p w14:paraId="5EA2C732" w14:textId="77777777" w:rsidR="007F28B2" w:rsidRPr="006135B2" w:rsidRDefault="007F28B2" w:rsidP="00862464">
      <w:pPr>
        <w:jc w:val="center"/>
        <w:rPr>
          <w:rFonts w:ascii="Times New Roman" w:hAnsi="Times New Roman" w:cs="Times New Roman"/>
          <w:b/>
        </w:rPr>
      </w:pPr>
      <w:r w:rsidRPr="006135B2">
        <w:rPr>
          <w:rFonts w:ascii="Times New Roman" w:hAnsi="Times New Roman" w:cs="Times New Roman"/>
          <w:b/>
        </w:rPr>
        <w:t>§ 5</w:t>
      </w:r>
    </w:p>
    <w:p w14:paraId="25C0BA88" w14:textId="77777777" w:rsidR="00AE4E2B" w:rsidRPr="006135B2" w:rsidRDefault="007123D0" w:rsidP="00175A49">
      <w:pPr>
        <w:tabs>
          <w:tab w:val="left" w:pos="360"/>
          <w:tab w:val="left" w:pos="404"/>
        </w:tabs>
        <w:jc w:val="both"/>
        <w:textAlignment w:val="baseline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 xml:space="preserve">1.Za wykonanie przedmiotu umowy strony ustaliły wynagrodzenie ryczałtowe w wysokości </w:t>
      </w:r>
      <w:r w:rsidR="00744C3D">
        <w:rPr>
          <w:rFonts w:ascii="Times New Roman" w:hAnsi="Times New Roman" w:cs="Times New Roman"/>
        </w:rPr>
        <w:t xml:space="preserve">    </w:t>
      </w:r>
      <w:r w:rsidR="00EB5CFC" w:rsidRPr="006135B2">
        <w:rPr>
          <w:rFonts w:ascii="Times New Roman" w:hAnsi="Times New Roman" w:cs="Times New Roman"/>
        </w:rPr>
        <w:t xml:space="preserve"> </w:t>
      </w:r>
      <w:r w:rsidRPr="006135B2">
        <w:rPr>
          <w:rFonts w:ascii="Times New Roman" w:hAnsi="Times New Roman" w:cs="Times New Roman"/>
        </w:rPr>
        <w:t>netto</w:t>
      </w:r>
      <w:r w:rsidR="008433A7" w:rsidRPr="006135B2">
        <w:rPr>
          <w:rFonts w:ascii="Times New Roman" w:hAnsi="Times New Roman" w:cs="Times New Roman"/>
        </w:rPr>
        <w:t xml:space="preserve"> </w:t>
      </w:r>
      <w:r w:rsidRPr="006135B2">
        <w:rPr>
          <w:rFonts w:ascii="Times New Roman" w:hAnsi="Times New Roman" w:cs="Times New Roman"/>
        </w:rPr>
        <w:t xml:space="preserve"> +</w:t>
      </w:r>
      <w:r w:rsidR="00941B36" w:rsidRPr="006135B2">
        <w:rPr>
          <w:rFonts w:ascii="Times New Roman" w:hAnsi="Times New Roman" w:cs="Times New Roman"/>
        </w:rPr>
        <w:t xml:space="preserve"> obowiązujący </w:t>
      </w:r>
      <w:r w:rsidRPr="006135B2">
        <w:rPr>
          <w:rFonts w:ascii="Times New Roman" w:hAnsi="Times New Roman" w:cs="Times New Roman"/>
        </w:rPr>
        <w:t xml:space="preserve"> podatek VA</w:t>
      </w:r>
      <w:r w:rsidR="00EB5CFC" w:rsidRPr="006135B2">
        <w:rPr>
          <w:rFonts w:ascii="Times New Roman" w:hAnsi="Times New Roman" w:cs="Times New Roman"/>
        </w:rPr>
        <w:t>T</w:t>
      </w:r>
      <w:r w:rsidR="00C93EAE">
        <w:rPr>
          <w:rFonts w:ascii="Times New Roman" w:hAnsi="Times New Roman" w:cs="Times New Roman"/>
        </w:rPr>
        <w:t xml:space="preserve"> </w:t>
      </w:r>
      <w:r w:rsidR="00744C3D">
        <w:rPr>
          <w:rFonts w:ascii="Times New Roman" w:hAnsi="Times New Roman" w:cs="Times New Roman"/>
        </w:rPr>
        <w:t xml:space="preserve">        </w:t>
      </w:r>
      <w:r w:rsidR="00EB5CFC" w:rsidRPr="006135B2">
        <w:rPr>
          <w:rFonts w:ascii="Times New Roman" w:hAnsi="Times New Roman" w:cs="Times New Roman"/>
        </w:rPr>
        <w:t xml:space="preserve"> razem</w:t>
      </w:r>
      <w:r w:rsidR="00744C3D">
        <w:rPr>
          <w:rFonts w:ascii="Times New Roman" w:hAnsi="Times New Roman" w:cs="Times New Roman"/>
        </w:rPr>
        <w:t xml:space="preserve">                 </w:t>
      </w:r>
      <w:r w:rsidR="00EB5CFC" w:rsidRPr="00C93EAE">
        <w:rPr>
          <w:rFonts w:ascii="Times New Roman" w:hAnsi="Times New Roman" w:cs="Times New Roman"/>
          <w:b/>
          <w:bCs/>
        </w:rPr>
        <w:t>zł</w:t>
      </w:r>
      <w:r w:rsidR="00EB5CFC" w:rsidRPr="006135B2">
        <w:rPr>
          <w:rFonts w:ascii="Times New Roman" w:hAnsi="Times New Roman" w:cs="Times New Roman"/>
          <w:b/>
          <w:bCs/>
        </w:rPr>
        <w:t xml:space="preserve"> brutto</w:t>
      </w:r>
      <w:r w:rsidRPr="006135B2">
        <w:rPr>
          <w:rFonts w:ascii="Times New Roman" w:hAnsi="Times New Roman" w:cs="Times New Roman"/>
        </w:rPr>
        <w:t xml:space="preserve"> </w:t>
      </w:r>
      <w:r w:rsidR="003F7942">
        <w:rPr>
          <w:rFonts w:ascii="Times New Roman" w:hAnsi="Times New Roman" w:cs="Times New Roman"/>
        </w:rPr>
        <w:t xml:space="preserve">                       </w:t>
      </w:r>
      <w:r w:rsidRPr="006135B2">
        <w:rPr>
          <w:rFonts w:ascii="Times New Roman" w:hAnsi="Times New Roman" w:cs="Times New Roman"/>
        </w:rPr>
        <w:t>(słowni</w:t>
      </w:r>
      <w:r w:rsidR="00EB5CFC" w:rsidRPr="006135B2">
        <w:rPr>
          <w:rFonts w:ascii="Times New Roman" w:hAnsi="Times New Roman" w:cs="Times New Roman"/>
        </w:rPr>
        <w:t>e:</w:t>
      </w:r>
      <w:r w:rsidR="00C93EAE">
        <w:rPr>
          <w:rFonts w:ascii="Times New Roman" w:hAnsi="Times New Roman" w:cs="Times New Roman"/>
        </w:rPr>
        <w:t xml:space="preserve"> </w:t>
      </w:r>
      <w:r w:rsidR="00744C3D">
        <w:rPr>
          <w:rFonts w:ascii="Times New Roman" w:hAnsi="Times New Roman" w:cs="Times New Roman"/>
        </w:rPr>
        <w:t xml:space="preserve">                                                      </w:t>
      </w:r>
      <w:r w:rsidR="00C93EAE">
        <w:rPr>
          <w:rFonts w:ascii="Times New Roman" w:hAnsi="Times New Roman" w:cs="Times New Roman"/>
        </w:rPr>
        <w:t>)</w:t>
      </w:r>
      <w:r w:rsidR="008504F0">
        <w:rPr>
          <w:rFonts w:ascii="Times New Roman" w:hAnsi="Times New Roman" w:cs="Times New Roman"/>
        </w:rPr>
        <w:t xml:space="preserve">             </w:t>
      </w:r>
    </w:p>
    <w:p w14:paraId="6DC0C66D" w14:textId="77777777" w:rsidR="007123D0" w:rsidRPr="006135B2" w:rsidRDefault="007123D0" w:rsidP="00175A49">
      <w:pPr>
        <w:tabs>
          <w:tab w:val="left" w:pos="360"/>
          <w:tab w:val="left" w:pos="404"/>
        </w:tabs>
        <w:jc w:val="both"/>
        <w:textAlignment w:val="baseline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2.Powyższe wynagrodzenie obejmuje całokształt nakładów poniesionych przez Wykonawcę w związku z wykonaniem umowy, w tym m.in. materiały, robociznę i sprzęt.</w:t>
      </w:r>
    </w:p>
    <w:p w14:paraId="17892754" w14:textId="77777777" w:rsidR="004A0949" w:rsidRPr="002F00A9" w:rsidRDefault="004A0949" w:rsidP="00FD011F">
      <w:pPr>
        <w:widowControl/>
        <w:tabs>
          <w:tab w:val="left" w:pos="5236"/>
        </w:tabs>
        <w:autoSpaceDE/>
        <w:autoSpaceDN/>
        <w:adjustRightInd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4A0949">
        <w:rPr>
          <w:rFonts w:ascii="Times New Roman" w:hAnsi="Times New Roman" w:cs="Times New Roman"/>
        </w:rPr>
        <w:t xml:space="preserve">. </w:t>
      </w:r>
    </w:p>
    <w:p w14:paraId="03B6925E" w14:textId="77777777" w:rsidR="0007099C" w:rsidRPr="00686FE2" w:rsidRDefault="0007099C" w:rsidP="0007099C">
      <w:pPr>
        <w:pStyle w:val="Style3"/>
        <w:widowControl/>
        <w:spacing w:before="14" w:line="240" w:lineRule="auto"/>
        <w:ind w:right="14"/>
        <w:jc w:val="center"/>
        <w:rPr>
          <w:rStyle w:val="FontStyle16"/>
          <w:rFonts w:ascii="Times New Roman" w:hAnsi="Times New Roman" w:cs="Times New Roman"/>
          <w:sz w:val="24"/>
          <w:szCs w:val="24"/>
        </w:rPr>
      </w:pPr>
      <w:r w:rsidRPr="00686FE2">
        <w:rPr>
          <w:rStyle w:val="FontStyle16"/>
          <w:rFonts w:ascii="Times New Roman" w:hAnsi="Times New Roman" w:cs="Times New Roman"/>
          <w:sz w:val="24"/>
          <w:szCs w:val="24"/>
        </w:rPr>
        <w:t>§ 6</w:t>
      </w:r>
    </w:p>
    <w:p w14:paraId="0E19D341" w14:textId="77777777" w:rsidR="00686FE2" w:rsidRDefault="00F8350B" w:rsidP="00686FE2">
      <w:pPr>
        <w:tabs>
          <w:tab w:val="left" w:pos="360"/>
          <w:tab w:val="left" w:pos="404"/>
        </w:tabs>
        <w:jc w:val="both"/>
        <w:textAlignment w:val="baseline"/>
        <w:rPr>
          <w:rFonts w:ascii="Times New Roman" w:hAnsi="Times New Roman" w:cs="Times New Roman"/>
        </w:rPr>
      </w:pPr>
      <w:r w:rsidRPr="00686FE2">
        <w:rPr>
          <w:rStyle w:val="FontStyle14"/>
          <w:rFonts w:ascii="Times New Roman" w:hAnsi="Times New Roman" w:cs="Times New Roman"/>
          <w:sz w:val="24"/>
          <w:szCs w:val="24"/>
        </w:rPr>
        <w:t>1.</w:t>
      </w:r>
      <w:r w:rsidR="00686FE2" w:rsidRPr="00686FE2">
        <w:rPr>
          <w:rFonts w:ascii="Times New Roman" w:hAnsi="Times New Roman" w:cs="Times New Roman"/>
        </w:rPr>
        <w:t xml:space="preserve"> Rozliczenie za wykonane roboty nastąpi w oparciu o fakturę wystawioną na podstawie protokołu odbioru końcowego. Podstawą do wystawienia faktury będzie protokół odbioru końcowego podpisany przez inspektora nadzoru. </w:t>
      </w:r>
    </w:p>
    <w:p w14:paraId="0FCA1372" w14:textId="77777777" w:rsidR="003F7942" w:rsidRPr="00764FFD" w:rsidRDefault="00764FFD" w:rsidP="00764FFD">
      <w:pPr>
        <w:pStyle w:val="Akapitzlist"/>
        <w:tabs>
          <w:tab w:val="left" w:pos="360"/>
          <w:tab w:val="left" w:pos="404"/>
        </w:tabs>
        <w:ind w:left="0"/>
        <w:jc w:val="both"/>
        <w:textAlignment w:val="baseline"/>
        <w:rPr>
          <w:color w:val="000000"/>
          <w:sz w:val="24"/>
          <w:szCs w:val="24"/>
        </w:rPr>
      </w:pPr>
      <w:r w:rsidRPr="00764FFD">
        <w:rPr>
          <w:rStyle w:val="FontStyle19"/>
          <w:rFonts w:ascii="Times New Roman" w:hAnsi="Times New Roman" w:cs="Times New Roman"/>
          <w:sz w:val="24"/>
          <w:szCs w:val="24"/>
        </w:rPr>
        <w:t>2</w:t>
      </w:r>
      <w:r>
        <w:rPr>
          <w:rStyle w:val="FontStyle19"/>
          <w:rFonts w:ascii="Times New Roman" w:hAnsi="Times New Roman" w:cs="Times New Roman"/>
          <w:sz w:val="24"/>
          <w:szCs w:val="24"/>
        </w:rPr>
        <w:t>.</w:t>
      </w:r>
      <w:r w:rsidR="003F7942" w:rsidRPr="00764FFD">
        <w:rPr>
          <w:sz w:val="24"/>
          <w:szCs w:val="24"/>
        </w:rPr>
        <w:t xml:space="preserve">Adres do wysyłki faktury : </w:t>
      </w:r>
      <w:hyperlink r:id="rId8" w:history="1">
        <w:r w:rsidR="003F7942" w:rsidRPr="00764FFD">
          <w:rPr>
            <w:rStyle w:val="Hipercze"/>
            <w:b/>
            <w:bCs/>
            <w:sz w:val="24"/>
            <w:szCs w:val="24"/>
          </w:rPr>
          <w:t>faktury@tbsczeladz.pl</w:t>
        </w:r>
      </w:hyperlink>
      <w:r w:rsidR="003F7942" w:rsidRPr="00764FFD">
        <w:rPr>
          <w:b/>
          <w:bCs/>
          <w:sz w:val="24"/>
          <w:szCs w:val="24"/>
        </w:rPr>
        <w:t xml:space="preserve"> lub zgodnie  obowiązującymi przepisami tj. poprzez </w:t>
      </w:r>
      <w:proofErr w:type="spellStart"/>
      <w:r w:rsidR="003F7942" w:rsidRPr="00764FFD">
        <w:rPr>
          <w:b/>
          <w:bCs/>
          <w:sz w:val="24"/>
          <w:szCs w:val="24"/>
        </w:rPr>
        <w:t>KSef</w:t>
      </w:r>
      <w:proofErr w:type="spellEnd"/>
      <w:r w:rsidR="003F7942" w:rsidRPr="00764FFD">
        <w:rPr>
          <w:b/>
          <w:bCs/>
          <w:sz w:val="24"/>
          <w:szCs w:val="24"/>
        </w:rPr>
        <w:t>.</w:t>
      </w:r>
    </w:p>
    <w:p w14:paraId="5658C40B" w14:textId="77777777" w:rsidR="00896D14" w:rsidRPr="00FB63FC" w:rsidRDefault="00764FFD" w:rsidP="00FB63FC">
      <w:pPr>
        <w:pStyle w:val="Sty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86FE2" w:rsidRPr="00686FE2">
        <w:rPr>
          <w:rFonts w:ascii="Times New Roman" w:hAnsi="Times New Roman" w:cs="Times New Roman"/>
        </w:rPr>
        <w:t>. Zamawiający zapłaci Wykonawcy wynagrodzenie wynikające z prawidłowo wystawion</w:t>
      </w:r>
      <w:r>
        <w:rPr>
          <w:rFonts w:ascii="Times New Roman" w:hAnsi="Times New Roman" w:cs="Times New Roman"/>
        </w:rPr>
        <w:t>ej</w:t>
      </w:r>
      <w:r w:rsidR="00686FE2" w:rsidRPr="00686FE2">
        <w:rPr>
          <w:rFonts w:ascii="Times New Roman" w:hAnsi="Times New Roman" w:cs="Times New Roman"/>
        </w:rPr>
        <w:t xml:space="preserve"> przez niego faktur</w:t>
      </w:r>
      <w:r>
        <w:rPr>
          <w:rFonts w:ascii="Times New Roman" w:hAnsi="Times New Roman" w:cs="Times New Roman"/>
        </w:rPr>
        <w:t>y</w:t>
      </w:r>
      <w:r w:rsidR="00686FE2" w:rsidRPr="00686FE2">
        <w:rPr>
          <w:rFonts w:ascii="Times New Roman" w:hAnsi="Times New Roman" w:cs="Times New Roman"/>
        </w:rPr>
        <w:t xml:space="preserve"> VAT na rachunek bankowy Wykonawcy :</w:t>
      </w:r>
      <w:r w:rsidR="00744C3D">
        <w:rPr>
          <w:rFonts w:ascii="Times New Roman" w:hAnsi="Times New Roman" w:cs="Times New Roman"/>
        </w:rPr>
        <w:t>…………………………………</w:t>
      </w:r>
      <w:r w:rsidR="00686FE2" w:rsidRPr="00686FE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686FE2" w:rsidRPr="00686FE2">
        <w:rPr>
          <w:rFonts w:ascii="Times New Roman" w:hAnsi="Times New Roman" w:cs="Times New Roman"/>
        </w:rPr>
        <w:t xml:space="preserve"> w terminie  </w:t>
      </w:r>
      <w:r w:rsidR="00686FE2" w:rsidRPr="00686FE2">
        <w:rPr>
          <w:rFonts w:ascii="Times New Roman" w:hAnsi="Times New Roman" w:cs="Times New Roman"/>
          <w:color w:val="010001"/>
          <w:lang w:bidi="he-IL"/>
        </w:rPr>
        <w:t>30 dni od dnia jej doręczenia.</w:t>
      </w:r>
    </w:p>
    <w:p w14:paraId="2665CCB7" w14:textId="77777777" w:rsidR="00896D14" w:rsidRPr="006135B2" w:rsidRDefault="00686FE2" w:rsidP="00175A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96D14" w:rsidRPr="006135B2">
        <w:rPr>
          <w:rFonts w:ascii="Times New Roman" w:hAnsi="Times New Roman" w:cs="Times New Roman"/>
        </w:rPr>
        <w:t xml:space="preserve">. Wykonawca wskazał  Zamawiającemu rachunek  bankowy, który jest zgodny z 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 usług. </w:t>
      </w:r>
    </w:p>
    <w:p w14:paraId="2A6B3F7B" w14:textId="77777777" w:rsidR="00896D14" w:rsidRPr="006135B2" w:rsidRDefault="00686FE2" w:rsidP="00175A49">
      <w:pPr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hAnsi="Times New Roman" w:cs="Times New Roman"/>
        </w:rPr>
        <w:t>4</w:t>
      </w:r>
      <w:r w:rsidR="00896D14" w:rsidRPr="006135B2">
        <w:rPr>
          <w:rFonts w:ascii="Times New Roman" w:hAnsi="Times New Roman" w:cs="Times New Roman"/>
        </w:rPr>
        <w:t xml:space="preserve">. W przypadku zmiany rachunku bankowego lub wykreślenia wskazanego w ust. </w:t>
      </w:r>
      <w:r w:rsidR="00FB63FC">
        <w:rPr>
          <w:rFonts w:ascii="Times New Roman" w:hAnsi="Times New Roman" w:cs="Times New Roman"/>
        </w:rPr>
        <w:t>2</w:t>
      </w:r>
      <w:r w:rsidR="00D24CFE" w:rsidRPr="006135B2">
        <w:rPr>
          <w:rFonts w:ascii="Times New Roman" w:hAnsi="Times New Roman" w:cs="Times New Roman"/>
        </w:rPr>
        <w:t xml:space="preserve"> </w:t>
      </w:r>
      <w:r w:rsidR="00896D14" w:rsidRPr="006135B2">
        <w:rPr>
          <w:rFonts w:ascii="Times New Roman" w:hAnsi="Times New Roman" w:cs="Times New Roman"/>
        </w:rPr>
        <w:t xml:space="preserve">rachunku bankowego Wykonawcy z wykazu jest on zobowiązany do poinformowania o tym fakcie Zamawiającego w terminie 1 dnia od momentu zaistnienia zmiany. Informacja winna zawierać nowy numer rachunku bankowego umieszczony w wykazie na który mają zostać dokonane płatności, i być podpisana przez osoby upoważnione do reprezentowania Wykonawcy oraz w pierwszej kolejności przekazana Zamawiającemu drogą elektroniczną (na adres poczty elektronicznej : sekretariat @ tbsczeladz.pl. następnie w oryginale do siedziby Zamawiającego. Informacja o której mowa powyżej </w:t>
      </w:r>
      <w:r w:rsidR="00896D14" w:rsidRPr="006135B2">
        <w:rPr>
          <w:rFonts w:ascii="Times New Roman" w:hAnsi="Times New Roman" w:cs="Times New Roman"/>
        </w:rPr>
        <w:lastRenderedPageBreak/>
        <w:t xml:space="preserve">stanowi podstawę do sporządzenia przez Zamawiającego </w:t>
      </w:r>
      <w:r w:rsidR="00896D14" w:rsidRPr="006135B2">
        <w:rPr>
          <w:rFonts w:ascii="Times New Roman" w:hAnsi="Times New Roman" w:cs="Times New Roman"/>
          <w:u w:val="single"/>
        </w:rPr>
        <w:t>aneksu do umowy</w:t>
      </w:r>
      <w:r w:rsidR="00896D14" w:rsidRPr="006135B2">
        <w:rPr>
          <w:rFonts w:ascii="Times New Roman" w:hAnsi="Times New Roman" w:cs="Times New Roman"/>
        </w:rPr>
        <w:t xml:space="preserve"> w zakresie zmiany rachunku bankowego. W przypadku poinformowania Zamawiającego o zmianie rachunku bankowego, jego wykreślenia lub stwierdzenia przez Zamawiającego wykreślenia wskazanego  przez Wykonawcę rachunku bankowego Wykonawcy z wykazu, płatność wymagalna zostaje zawieszona do dnia wskazania przez Wykonawcę innego rachunku.</w:t>
      </w:r>
    </w:p>
    <w:p w14:paraId="6F6F1198" w14:textId="77777777" w:rsidR="00896D14" w:rsidRPr="006135B2" w:rsidRDefault="001B1887" w:rsidP="00175A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96D14" w:rsidRPr="006135B2">
        <w:rPr>
          <w:rFonts w:ascii="Times New Roman" w:hAnsi="Times New Roman" w:cs="Times New Roman"/>
        </w:rPr>
        <w:t xml:space="preserve">. W przypadku zawieszenia terminu płatności faktury zgodnie z ust. </w:t>
      </w:r>
      <w:r>
        <w:rPr>
          <w:rFonts w:ascii="Times New Roman" w:hAnsi="Times New Roman" w:cs="Times New Roman"/>
        </w:rPr>
        <w:t>4</w:t>
      </w:r>
      <w:r w:rsidR="00896D14" w:rsidRPr="006135B2">
        <w:rPr>
          <w:rFonts w:ascii="Times New Roman" w:hAnsi="Times New Roman" w:cs="Times New Roman"/>
        </w:rPr>
        <w:t xml:space="preserve">, który został określony zgodnie z umową, Wykonawcy nie będzie przysługiwało prawo do naliczania dodatkowych opłat, kar, rekompensat, ani nie będzie naliczał odsetek za powstałą zwłokę w zapłacie faktury. </w:t>
      </w:r>
    </w:p>
    <w:p w14:paraId="1302F21A" w14:textId="77777777" w:rsidR="002F00A9" w:rsidRPr="002F00A9" w:rsidRDefault="001B1887" w:rsidP="002F00A9">
      <w:pPr>
        <w:jc w:val="both"/>
        <w:rPr>
          <w:rFonts w:ascii="Times New Roman" w:eastAsia="SimSun" w:hAnsi="Times New Roman" w:cs="Times New Roman"/>
          <w:kern w:val="3"/>
          <w:lang w:bidi="hi-IN"/>
        </w:rPr>
      </w:pPr>
      <w:r>
        <w:rPr>
          <w:rFonts w:ascii="Times New Roman" w:hAnsi="Times New Roman" w:cs="Times New Roman"/>
        </w:rPr>
        <w:t>6</w:t>
      </w:r>
      <w:r w:rsidR="00896D14" w:rsidRPr="006135B2">
        <w:rPr>
          <w:rFonts w:ascii="Times New Roman" w:hAnsi="Times New Roman" w:cs="Times New Roman"/>
        </w:rPr>
        <w:t>. W przypadku, jeżeli Zamawiający dokona wpłaty na rachunek bankowy Wykonawcy wskazany w umowie, a rachunek ten na dzień zlecenia przelewu nie będzie ujęty w wykazie</w:t>
      </w:r>
      <w:r w:rsidR="00D24CFE" w:rsidRPr="006135B2">
        <w:rPr>
          <w:rFonts w:ascii="Times New Roman" w:hAnsi="Times New Roman" w:cs="Times New Roman"/>
        </w:rPr>
        <w:t xml:space="preserve"> </w:t>
      </w:r>
      <w:r w:rsidR="00896D14" w:rsidRPr="006135B2">
        <w:rPr>
          <w:rFonts w:ascii="Times New Roman" w:hAnsi="Times New Roman" w:cs="Times New Roman"/>
        </w:rPr>
        <w:t xml:space="preserve"> Wykonawca zobowiązany będzie do zapłaty na rzecz Zamawiającego kary umownej w wysokości równowartości sankcji jaka zostanie nałożona przez Urząd Skarbowy wobec Zamawiającego wraz z należnymi odsetkami lub równowartości podatku dochodowego od osób prawnych jaki Zamawiający zapłaci do Urzędu </w:t>
      </w:r>
      <w:r w:rsidR="00D24CFE" w:rsidRPr="006135B2">
        <w:rPr>
          <w:rFonts w:ascii="Times New Roman" w:hAnsi="Times New Roman" w:cs="Times New Roman"/>
        </w:rPr>
        <w:t>S</w:t>
      </w:r>
      <w:r w:rsidR="00896D14" w:rsidRPr="006135B2">
        <w:rPr>
          <w:rFonts w:ascii="Times New Roman" w:hAnsi="Times New Roman" w:cs="Times New Roman"/>
        </w:rPr>
        <w:t>karbowego z tytułu okoliczności wynikających z powyższych punktów, albo szkody jaką Zamawiający poniesie z tego tytułu.</w:t>
      </w:r>
    </w:p>
    <w:p w14:paraId="730E88EA" w14:textId="77777777" w:rsidR="007F28B2" w:rsidRPr="006135B2" w:rsidRDefault="007F28B2" w:rsidP="009378DD">
      <w:pPr>
        <w:pStyle w:val="Tekstpodstawowy"/>
        <w:jc w:val="center"/>
        <w:rPr>
          <w:b/>
          <w:szCs w:val="24"/>
        </w:rPr>
      </w:pPr>
      <w:r w:rsidRPr="006135B2">
        <w:rPr>
          <w:b/>
          <w:szCs w:val="24"/>
        </w:rPr>
        <w:t xml:space="preserve">§ </w:t>
      </w:r>
      <w:r w:rsidR="002F00A9">
        <w:rPr>
          <w:b/>
          <w:szCs w:val="24"/>
        </w:rPr>
        <w:t>7</w:t>
      </w:r>
    </w:p>
    <w:p w14:paraId="0FA75F10" w14:textId="77777777" w:rsidR="00433769" w:rsidRPr="006135B2" w:rsidRDefault="008F788A" w:rsidP="008F788A">
      <w:pPr>
        <w:pStyle w:val="Tekstpodstawowy"/>
        <w:jc w:val="both"/>
        <w:rPr>
          <w:szCs w:val="24"/>
        </w:rPr>
      </w:pPr>
      <w:r w:rsidRPr="006135B2">
        <w:rPr>
          <w:szCs w:val="24"/>
        </w:rPr>
        <w:t>1.</w:t>
      </w:r>
      <w:r w:rsidR="007F28B2" w:rsidRPr="006135B2">
        <w:rPr>
          <w:szCs w:val="24"/>
        </w:rPr>
        <w:t xml:space="preserve">Przedstawicielem Zamawiającego upoważnionym do jego reprezentowania przy wykonywaniu umowy oraz do podpisywania protokołów odbioru robót jest </w:t>
      </w:r>
      <w:r w:rsidR="004B51D3" w:rsidRPr="006135B2">
        <w:rPr>
          <w:szCs w:val="24"/>
        </w:rPr>
        <w:t>I</w:t>
      </w:r>
      <w:r w:rsidR="007F28B2" w:rsidRPr="006135B2">
        <w:rPr>
          <w:szCs w:val="24"/>
        </w:rPr>
        <w:t xml:space="preserve">nspektor </w:t>
      </w:r>
      <w:r w:rsidR="004B51D3" w:rsidRPr="006135B2">
        <w:rPr>
          <w:szCs w:val="24"/>
        </w:rPr>
        <w:t>N</w:t>
      </w:r>
      <w:r w:rsidR="007F28B2" w:rsidRPr="006135B2">
        <w:rPr>
          <w:szCs w:val="24"/>
        </w:rPr>
        <w:t>adzoru</w:t>
      </w:r>
      <w:r w:rsidR="002F00A9">
        <w:rPr>
          <w:szCs w:val="24"/>
        </w:rPr>
        <w:t xml:space="preserve"> Mirosław Zawartka</w:t>
      </w:r>
    </w:p>
    <w:p w14:paraId="22F6AB93" w14:textId="77777777" w:rsidR="007F28B2" w:rsidRPr="006135B2" w:rsidRDefault="008F788A" w:rsidP="008F788A">
      <w:pPr>
        <w:pStyle w:val="Tekstpodstawowy"/>
        <w:jc w:val="both"/>
        <w:rPr>
          <w:szCs w:val="24"/>
        </w:rPr>
      </w:pPr>
      <w:r w:rsidRPr="006135B2">
        <w:rPr>
          <w:szCs w:val="24"/>
        </w:rPr>
        <w:t>2.</w:t>
      </w:r>
      <w:r w:rsidR="007F28B2" w:rsidRPr="006135B2">
        <w:rPr>
          <w:szCs w:val="24"/>
        </w:rPr>
        <w:t>Wykonawcę reprezentują następujące osoby:</w:t>
      </w:r>
      <w:r w:rsidR="00744C3D">
        <w:rPr>
          <w:szCs w:val="24"/>
        </w:rPr>
        <w:t>…………………………………………………………</w:t>
      </w:r>
    </w:p>
    <w:p w14:paraId="6C20FA2B" w14:textId="77777777" w:rsidR="007F28B2" w:rsidRPr="006135B2" w:rsidRDefault="007F28B2" w:rsidP="008F788A">
      <w:pPr>
        <w:pStyle w:val="Tekstpodstawowy"/>
        <w:jc w:val="center"/>
        <w:rPr>
          <w:b/>
          <w:szCs w:val="24"/>
        </w:rPr>
      </w:pPr>
      <w:r w:rsidRPr="006135B2">
        <w:rPr>
          <w:b/>
          <w:szCs w:val="24"/>
        </w:rPr>
        <w:t xml:space="preserve">§ </w:t>
      </w:r>
      <w:r w:rsidR="002F00A9">
        <w:rPr>
          <w:b/>
          <w:szCs w:val="24"/>
        </w:rPr>
        <w:t>8</w:t>
      </w:r>
    </w:p>
    <w:p w14:paraId="482A46AC" w14:textId="77777777" w:rsidR="007F28B2" w:rsidRPr="006135B2" w:rsidRDefault="007F28B2" w:rsidP="008F788A">
      <w:pPr>
        <w:pStyle w:val="Tekstpodstawowy"/>
        <w:jc w:val="both"/>
        <w:rPr>
          <w:szCs w:val="24"/>
        </w:rPr>
      </w:pPr>
      <w:r w:rsidRPr="006135B2">
        <w:rPr>
          <w:szCs w:val="24"/>
        </w:rPr>
        <w:t>1.Zamawiający zobowiązuje się przystąpić do odbioru przedmiotu umowy w terminie 3 dni roboczych od daty pisemnego zgłoszenia przez Wykonawcę gotowości do odbioru.</w:t>
      </w:r>
    </w:p>
    <w:p w14:paraId="18E6027D" w14:textId="77777777" w:rsidR="007F28B2" w:rsidRPr="006135B2" w:rsidRDefault="007F28B2" w:rsidP="00175A49">
      <w:pPr>
        <w:pStyle w:val="Tekstpodstawowy"/>
        <w:jc w:val="both"/>
        <w:rPr>
          <w:szCs w:val="24"/>
        </w:rPr>
      </w:pPr>
      <w:r w:rsidRPr="006135B2">
        <w:rPr>
          <w:szCs w:val="24"/>
        </w:rPr>
        <w:t xml:space="preserve">2.W przypadku prac podlegających zakryciu Wykonawca jest zobowiązany poinformować w formie pisemnej lub </w:t>
      </w:r>
      <w:r w:rsidR="006135B2">
        <w:rPr>
          <w:szCs w:val="24"/>
        </w:rPr>
        <w:t>mail-owej</w:t>
      </w:r>
      <w:r w:rsidRPr="006135B2">
        <w:rPr>
          <w:szCs w:val="24"/>
        </w:rPr>
        <w:t xml:space="preserve"> </w:t>
      </w:r>
      <w:r w:rsidR="004B51D3" w:rsidRPr="006135B2">
        <w:rPr>
          <w:szCs w:val="24"/>
        </w:rPr>
        <w:t>I</w:t>
      </w:r>
      <w:r w:rsidRPr="006135B2">
        <w:rPr>
          <w:szCs w:val="24"/>
        </w:rPr>
        <w:t xml:space="preserve">nspektora </w:t>
      </w:r>
      <w:r w:rsidR="004B51D3" w:rsidRPr="006135B2">
        <w:rPr>
          <w:szCs w:val="24"/>
        </w:rPr>
        <w:t>N</w:t>
      </w:r>
      <w:r w:rsidRPr="006135B2">
        <w:rPr>
          <w:szCs w:val="24"/>
        </w:rPr>
        <w:t xml:space="preserve">adzoru, o którym mowa w § </w:t>
      </w:r>
      <w:r w:rsidR="002F00A9">
        <w:rPr>
          <w:szCs w:val="24"/>
        </w:rPr>
        <w:t>7</w:t>
      </w:r>
      <w:r w:rsidRPr="006135B2">
        <w:rPr>
          <w:szCs w:val="24"/>
        </w:rPr>
        <w:t xml:space="preserve"> umowy, w celu umożliwienia mu dokonania odbioru. Jeżeli Wykonawca nie poinformował inspektora nadzoru, o którym mowa w § </w:t>
      </w:r>
      <w:r w:rsidR="002F00A9">
        <w:rPr>
          <w:szCs w:val="24"/>
        </w:rPr>
        <w:t>7</w:t>
      </w:r>
      <w:r w:rsidRPr="006135B2">
        <w:rPr>
          <w:szCs w:val="24"/>
        </w:rPr>
        <w:t xml:space="preserve"> umowy o takim fakcie, zobowiązuje się on do odkrycia robót, a następnie przywrócenia robót do stanu poprzedniego na swój koszt i ryzyko.</w:t>
      </w:r>
    </w:p>
    <w:p w14:paraId="4AFA2C42" w14:textId="77777777" w:rsidR="007F28B2" w:rsidRPr="006135B2" w:rsidRDefault="007F28B2" w:rsidP="00175A49">
      <w:pPr>
        <w:pStyle w:val="Tekstpodstawowy"/>
        <w:jc w:val="both"/>
        <w:rPr>
          <w:szCs w:val="24"/>
        </w:rPr>
      </w:pPr>
      <w:r w:rsidRPr="006135B2">
        <w:rPr>
          <w:szCs w:val="24"/>
        </w:rPr>
        <w:t>3.W sytuacji stwierdzenia przez Zamawiającego przy odbiorze robót, że zostały one wykonane niezgodnie z postanowieniami niniejszej umowy lub są w inny sposób wadliwe, Zamawiający wyznaczy Wykonawcy odpowiedni termin na usunięcie tych wad lub uchybień oraz naliczy kary umowne, a w przypadku nie dotrzymania tak wyznaczonego terminu lub w dalszym ciągu wadliwego wykonania przedmiotu umowy, powierzy usunięcie wad lub uchybień podmiotowi trzeciemu na koszt i ryzyko Wykonawcy, na co Wykonawca niniejszym wyraża zgodę.</w:t>
      </w:r>
    </w:p>
    <w:p w14:paraId="7A80B850" w14:textId="77777777" w:rsidR="007F28B2" w:rsidRPr="006135B2" w:rsidRDefault="007F28B2" w:rsidP="00175A49">
      <w:pPr>
        <w:pStyle w:val="Tekstpodstawowy"/>
        <w:jc w:val="both"/>
        <w:rPr>
          <w:szCs w:val="24"/>
        </w:rPr>
      </w:pPr>
      <w:r w:rsidRPr="006135B2">
        <w:rPr>
          <w:szCs w:val="24"/>
        </w:rPr>
        <w:t>4.Usunięcie wad powinno być stwierdzone odpowiednim protokołem.</w:t>
      </w:r>
    </w:p>
    <w:p w14:paraId="372BDB2F" w14:textId="77777777" w:rsidR="007F28B2" w:rsidRPr="006135B2" w:rsidRDefault="007F28B2" w:rsidP="00175A49">
      <w:pPr>
        <w:pStyle w:val="Tekstpodstawowy"/>
        <w:jc w:val="both"/>
        <w:rPr>
          <w:szCs w:val="24"/>
        </w:rPr>
      </w:pPr>
      <w:r w:rsidRPr="006135B2">
        <w:rPr>
          <w:szCs w:val="24"/>
        </w:rPr>
        <w:t>5.W sytuacji opisanej  w</w:t>
      </w:r>
      <w:r w:rsidR="004B51D3" w:rsidRPr="006135B2">
        <w:rPr>
          <w:szCs w:val="24"/>
        </w:rPr>
        <w:t xml:space="preserve"> </w:t>
      </w:r>
      <w:r w:rsidRPr="006135B2">
        <w:rPr>
          <w:szCs w:val="24"/>
        </w:rPr>
        <w:t xml:space="preserve">§ </w:t>
      </w:r>
      <w:r w:rsidR="00ED5167">
        <w:rPr>
          <w:szCs w:val="24"/>
        </w:rPr>
        <w:t>8</w:t>
      </w:r>
      <w:r w:rsidRPr="006135B2">
        <w:rPr>
          <w:szCs w:val="24"/>
        </w:rPr>
        <w:t xml:space="preserve"> ust.3 Zamawiający może także odstąpić od tej umowy ze skutkiem natychmiastowym. Takie odstąpienie poczytuje się jako odstąpienie z przyczyn leżących po stronie Wykonawcy i stosuje się do niego postanowienia umowne § </w:t>
      </w:r>
      <w:r w:rsidR="00ED5167">
        <w:rPr>
          <w:szCs w:val="24"/>
        </w:rPr>
        <w:t>9</w:t>
      </w:r>
      <w:r w:rsidRPr="006135B2">
        <w:rPr>
          <w:szCs w:val="24"/>
        </w:rPr>
        <w:t xml:space="preserve"> niniejszej umowy dotyczące kar umownych oraz postanowienie § </w:t>
      </w:r>
      <w:r w:rsidR="00ED5167">
        <w:rPr>
          <w:szCs w:val="24"/>
        </w:rPr>
        <w:t>10</w:t>
      </w:r>
      <w:r w:rsidRPr="006135B2">
        <w:rPr>
          <w:szCs w:val="24"/>
        </w:rPr>
        <w:t xml:space="preserve"> ust.4.</w:t>
      </w:r>
    </w:p>
    <w:p w14:paraId="2884794F" w14:textId="77777777" w:rsidR="007F28B2" w:rsidRPr="006135B2" w:rsidRDefault="007F28B2" w:rsidP="009378DD">
      <w:pPr>
        <w:jc w:val="center"/>
        <w:rPr>
          <w:rFonts w:ascii="Times New Roman" w:hAnsi="Times New Roman" w:cs="Times New Roman"/>
          <w:b/>
          <w:color w:val="000000"/>
        </w:rPr>
      </w:pPr>
      <w:r w:rsidRPr="006135B2">
        <w:rPr>
          <w:rFonts w:ascii="Times New Roman" w:hAnsi="Times New Roman" w:cs="Times New Roman"/>
          <w:b/>
          <w:color w:val="000000"/>
        </w:rPr>
        <w:t xml:space="preserve">§ </w:t>
      </w:r>
      <w:r w:rsidR="002F00A9">
        <w:rPr>
          <w:rFonts w:ascii="Times New Roman" w:hAnsi="Times New Roman" w:cs="Times New Roman"/>
          <w:b/>
          <w:color w:val="000000"/>
        </w:rPr>
        <w:t>9</w:t>
      </w:r>
    </w:p>
    <w:p w14:paraId="7D2EA05D" w14:textId="77777777" w:rsidR="007F28B2" w:rsidRPr="006135B2" w:rsidRDefault="007F28B2" w:rsidP="00175A49">
      <w:pPr>
        <w:jc w:val="both"/>
        <w:rPr>
          <w:rFonts w:ascii="Times New Roman" w:hAnsi="Times New Roman" w:cs="Times New Roman"/>
          <w:color w:val="000000"/>
        </w:rPr>
      </w:pPr>
      <w:r w:rsidRPr="006135B2">
        <w:rPr>
          <w:rFonts w:ascii="Times New Roman" w:hAnsi="Times New Roman" w:cs="Times New Roman"/>
          <w:color w:val="000000"/>
        </w:rPr>
        <w:t>Strony ustalają odpowiedzialność za nie wykonanie lub nienależyte wykonanie umowy w postaci kar umownych w sposób następujący:</w:t>
      </w:r>
    </w:p>
    <w:p w14:paraId="00CB19BB" w14:textId="77777777" w:rsidR="007F28B2" w:rsidRPr="006135B2" w:rsidRDefault="007F28B2" w:rsidP="00175A49">
      <w:pPr>
        <w:jc w:val="both"/>
        <w:rPr>
          <w:rFonts w:ascii="Times New Roman" w:hAnsi="Times New Roman" w:cs="Times New Roman"/>
          <w:color w:val="000000"/>
        </w:rPr>
      </w:pPr>
      <w:r w:rsidRPr="006135B2">
        <w:rPr>
          <w:rFonts w:ascii="Times New Roman" w:hAnsi="Times New Roman" w:cs="Times New Roman"/>
          <w:color w:val="000000"/>
        </w:rPr>
        <w:t>1.Wykonawca zapłaci Zamawiającemu kary umowne:</w:t>
      </w:r>
    </w:p>
    <w:p w14:paraId="0AA6DDD9" w14:textId="77777777" w:rsidR="007F28B2" w:rsidRPr="006135B2" w:rsidRDefault="008F788A" w:rsidP="00175A49">
      <w:pPr>
        <w:pStyle w:val="Akapitzlist"/>
        <w:tabs>
          <w:tab w:val="left" w:pos="851"/>
        </w:tabs>
        <w:ind w:left="0" w:hanging="425"/>
        <w:jc w:val="both"/>
        <w:rPr>
          <w:color w:val="000000"/>
          <w:sz w:val="24"/>
          <w:szCs w:val="24"/>
        </w:rPr>
      </w:pPr>
      <w:r w:rsidRPr="006135B2">
        <w:rPr>
          <w:color w:val="000000"/>
          <w:sz w:val="24"/>
          <w:szCs w:val="24"/>
        </w:rPr>
        <w:t xml:space="preserve">     a)</w:t>
      </w:r>
      <w:r w:rsidR="007F28B2" w:rsidRPr="006135B2">
        <w:rPr>
          <w:color w:val="000000"/>
          <w:sz w:val="24"/>
          <w:szCs w:val="24"/>
        </w:rPr>
        <w:t>za odstąpienie od umowy przez Zamawiającego z przyczyn, za które ponosi odpowiedzialność Wykonawca- w wysokości 10% wynagrodzenia brutto ustalonego w umowie;</w:t>
      </w:r>
    </w:p>
    <w:p w14:paraId="3E99892D" w14:textId="77777777" w:rsidR="007F28B2" w:rsidRPr="006135B2" w:rsidRDefault="008F788A" w:rsidP="00175A49">
      <w:pPr>
        <w:pStyle w:val="Akapitzlist"/>
        <w:tabs>
          <w:tab w:val="left" w:pos="851"/>
        </w:tabs>
        <w:ind w:left="0" w:hanging="446"/>
        <w:jc w:val="both"/>
        <w:rPr>
          <w:color w:val="000000"/>
          <w:sz w:val="24"/>
          <w:szCs w:val="24"/>
        </w:rPr>
      </w:pPr>
      <w:r w:rsidRPr="006135B2">
        <w:rPr>
          <w:color w:val="000000"/>
          <w:sz w:val="24"/>
          <w:szCs w:val="24"/>
        </w:rPr>
        <w:t xml:space="preserve">     b)</w:t>
      </w:r>
      <w:r w:rsidR="007F28B2" w:rsidRPr="006135B2">
        <w:rPr>
          <w:color w:val="000000"/>
          <w:sz w:val="24"/>
          <w:szCs w:val="24"/>
        </w:rPr>
        <w:t>za opóźnienie w oddaniu przedmiotu umowy – w wysokości 2% wynagrodzenia brutto ustalonego w umowie za każdy dzień opóźnienia;</w:t>
      </w:r>
    </w:p>
    <w:p w14:paraId="2330634C" w14:textId="77777777" w:rsidR="007F28B2" w:rsidRPr="006135B2" w:rsidRDefault="008F788A" w:rsidP="00175A49">
      <w:pPr>
        <w:pStyle w:val="Akapitzlist"/>
        <w:tabs>
          <w:tab w:val="left" w:pos="851"/>
        </w:tabs>
        <w:ind w:left="0" w:hanging="446"/>
        <w:jc w:val="both"/>
        <w:rPr>
          <w:color w:val="000000"/>
          <w:sz w:val="24"/>
          <w:szCs w:val="24"/>
        </w:rPr>
      </w:pPr>
      <w:r w:rsidRPr="006135B2">
        <w:rPr>
          <w:color w:val="000000"/>
          <w:sz w:val="24"/>
          <w:szCs w:val="24"/>
        </w:rPr>
        <w:t xml:space="preserve">     c)</w:t>
      </w:r>
      <w:r w:rsidR="007F28B2" w:rsidRPr="006135B2">
        <w:rPr>
          <w:color w:val="000000"/>
          <w:sz w:val="24"/>
          <w:szCs w:val="24"/>
        </w:rPr>
        <w:t>za opóźnienie w usunięciu wad stwierdzonych przy odbiorze lub w okresie gwarancji – w wysokości 1% wynagrodzenia brutto ustalonego w umowie za każdy dzień opóźnienia, liczony od daty wyznaczonej przez Zamawiającego na usunięcie wad;</w:t>
      </w:r>
    </w:p>
    <w:p w14:paraId="125E119C" w14:textId="77777777" w:rsidR="007F28B2" w:rsidRPr="006135B2" w:rsidRDefault="007F28B2" w:rsidP="00175A49">
      <w:pPr>
        <w:pStyle w:val="Akapitzlist"/>
        <w:tabs>
          <w:tab w:val="left" w:pos="851"/>
        </w:tabs>
        <w:ind w:left="0" w:hanging="446"/>
        <w:jc w:val="both"/>
        <w:rPr>
          <w:color w:val="000000"/>
          <w:sz w:val="24"/>
          <w:szCs w:val="24"/>
        </w:rPr>
      </w:pPr>
      <w:r w:rsidRPr="006135B2">
        <w:rPr>
          <w:color w:val="000000"/>
          <w:sz w:val="24"/>
          <w:szCs w:val="24"/>
        </w:rPr>
        <w:lastRenderedPageBreak/>
        <w:tab/>
      </w:r>
      <w:r w:rsidR="008F788A" w:rsidRPr="006135B2">
        <w:rPr>
          <w:color w:val="000000"/>
          <w:sz w:val="24"/>
          <w:szCs w:val="24"/>
        </w:rPr>
        <w:t>d)</w:t>
      </w:r>
      <w:r w:rsidRPr="006135B2">
        <w:rPr>
          <w:color w:val="000000"/>
          <w:sz w:val="24"/>
          <w:szCs w:val="24"/>
        </w:rPr>
        <w:t>za zaistnienie wad i usterek trwałych w przedmiocie umowy, w tym także wad i usterek o charakterze estetycznym, nie wpływających na funkcjonalność przedmiotu umowy  - w wysokości 5 % wynagrodzenia brutto umownego za każdą wadę,</w:t>
      </w:r>
    </w:p>
    <w:p w14:paraId="3DD64D96" w14:textId="77777777" w:rsidR="007F28B2" w:rsidRPr="006135B2" w:rsidRDefault="007F28B2" w:rsidP="00175A49">
      <w:pPr>
        <w:pStyle w:val="Akapitzlist"/>
        <w:tabs>
          <w:tab w:val="left" w:pos="851"/>
        </w:tabs>
        <w:ind w:left="0" w:hanging="446"/>
        <w:jc w:val="both"/>
        <w:rPr>
          <w:color w:val="000000"/>
          <w:sz w:val="24"/>
          <w:szCs w:val="24"/>
        </w:rPr>
      </w:pPr>
      <w:r w:rsidRPr="006135B2">
        <w:rPr>
          <w:color w:val="000000"/>
          <w:sz w:val="24"/>
          <w:szCs w:val="24"/>
        </w:rPr>
        <w:t xml:space="preserve"> </w:t>
      </w:r>
      <w:r w:rsidRPr="006135B2">
        <w:rPr>
          <w:color w:val="000000"/>
          <w:sz w:val="24"/>
          <w:szCs w:val="24"/>
        </w:rPr>
        <w:tab/>
      </w:r>
      <w:r w:rsidR="008F788A" w:rsidRPr="006135B2">
        <w:rPr>
          <w:color w:val="000000"/>
          <w:sz w:val="24"/>
          <w:szCs w:val="24"/>
        </w:rPr>
        <w:t>e)</w:t>
      </w:r>
      <w:r w:rsidRPr="006135B2">
        <w:rPr>
          <w:color w:val="000000"/>
          <w:sz w:val="24"/>
          <w:szCs w:val="24"/>
        </w:rPr>
        <w:t xml:space="preserve">w przypadku nie wykonania lub nienależytego wykonania umowy w przypadkach innych niż określone w § </w:t>
      </w:r>
      <w:r w:rsidR="002F00A9">
        <w:rPr>
          <w:color w:val="000000"/>
          <w:sz w:val="24"/>
          <w:szCs w:val="24"/>
        </w:rPr>
        <w:t>9</w:t>
      </w:r>
      <w:r w:rsidRPr="006135B2">
        <w:rPr>
          <w:color w:val="000000"/>
          <w:sz w:val="24"/>
          <w:szCs w:val="24"/>
        </w:rPr>
        <w:t>pkt. 1 a)-d) - w wysokości 2% wynagrodzenia umownego brutto za każdą wadę.</w:t>
      </w:r>
    </w:p>
    <w:p w14:paraId="616B4B02" w14:textId="77777777" w:rsidR="007F28B2" w:rsidRPr="006135B2" w:rsidRDefault="008F788A" w:rsidP="002F00A9">
      <w:pPr>
        <w:tabs>
          <w:tab w:val="left" w:pos="426"/>
        </w:tabs>
        <w:ind w:hanging="426"/>
        <w:jc w:val="both"/>
        <w:rPr>
          <w:rFonts w:ascii="Times New Roman" w:hAnsi="Times New Roman" w:cs="Times New Roman"/>
          <w:color w:val="000000"/>
        </w:rPr>
      </w:pPr>
      <w:r w:rsidRPr="006135B2">
        <w:rPr>
          <w:rFonts w:ascii="Times New Roman" w:hAnsi="Times New Roman" w:cs="Times New Roman"/>
          <w:color w:val="000000"/>
        </w:rPr>
        <w:t xml:space="preserve">    2</w:t>
      </w:r>
      <w:r w:rsidR="007F28B2" w:rsidRPr="006135B2">
        <w:rPr>
          <w:rFonts w:ascii="Times New Roman" w:hAnsi="Times New Roman" w:cs="Times New Roman"/>
          <w:color w:val="000000"/>
        </w:rPr>
        <w:t>.Strony zastrzegają sobie prawo do odszkodowania na zasadach ogólnych, na wypadek gdyby kary umowne nie pokrywały poniesionej szkody.</w:t>
      </w:r>
    </w:p>
    <w:p w14:paraId="6C296B8F" w14:textId="77777777" w:rsidR="007F28B2" w:rsidRPr="006135B2" w:rsidRDefault="007F28B2" w:rsidP="009378DD">
      <w:pPr>
        <w:jc w:val="center"/>
        <w:rPr>
          <w:rFonts w:ascii="Times New Roman" w:hAnsi="Times New Roman" w:cs="Times New Roman"/>
          <w:b/>
          <w:color w:val="000000"/>
        </w:rPr>
      </w:pPr>
      <w:r w:rsidRPr="006135B2">
        <w:rPr>
          <w:rFonts w:ascii="Times New Roman" w:hAnsi="Times New Roman" w:cs="Times New Roman"/>
          <w:b/>
          <w:color w:val="000000"/>
        </w:rPr>
        <w:t xml:space="preserve">§ </w:t>
      </w:r>
      <w:r w:rsidR="002F00A9">
        <w:rPr>
          <w:rFonts w:ascii="Times New Roman" w:hAnsi="Times New Roman" w:cs="Times New Roman"/>
          <w:b/>
          <w:color w:val="000000"/>
        </w:rPr>
        <w:t>10</w:t>
      </w:r>
    </w:p>
    <w:p w14:paraId="0C103301" w14:textId="77777777" w:rsidR="007F28B2" w:rsidRPr="006135B2" w:rsidRDefault="007F28B2" w:rsidP="008F788A">
      <w:pPr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1.Zamawiający zastrzega sobie prawo do odstąpienia od umowy, jeżeli Wykonawca</w:t>
      </w:r>
      <w:r w:rsidR="002F00A9">
        <w:rPr>
          <w:rFonts w:ascii="Times New Roman" w:hAnsi="Times New Roman" w:cs="Times New Roman"/>
        </w:rPr>
        <w:t xml:space="preserve"> </w:t>
      </w:r>
      <w:r w:rsidRPr="006135B2">
        <w:rPr>
          <w:rFonts w:ascii="Times New Roman" w:hAnsi="Times New Roman" w:cs="Times New Roman"/>
        </w:rPr>
        <w:t>nie przystąpi do wykonania umowy w przewidzianym terminie bez uzasadnionej przyczyny;</w:t>
      </w:r>
    </w:p>
    <w:p w14:paraId="6481701F" w14:textId="77777777" w:rsidR="007F28B2" w:rsidRPr="006135B2" w:rsidRDefault="008F788A" w:rsidP="008F788A">
      <w:pPr>
        <w:pStyle w:val="Akapitzlist"/>
        <w:tabs>
          <w:tab w:val="left" w:pos="851"/>
        </w:tabs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a)</w:t>
      </w:r>
      <w:r w:rsidR="007F28B2" w:rsidRPr="006135B2">
        <w:rPr>
          <w:sz w:val="24"/>
          <w:szCs w:val="24"/>
        </w:rPr>
        <w:t>przerwie realizację robót i przerwa ta potrwa dłużej niż 10 dni;</w:t>
      </w:r>
    </w:p>
    <w:p w14:paraId="54B74F65" w14:textId="77777777" w:rsidR="007F28B2" w:rsidRPr="006135B2" w:rsidRDefault="008F788A" w:rsidP="008F788A">
      <w:pPr>
        <w:pStyle w:val="Akapitzlist"/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b)</w:t>
      </w:r>
      <w:r w:rsidR="007F28B2" w:rsidRPr="006135B2">
        <w:rPr>
          <w:sz w:val="24"/>
          <w:szCs w:val="24"/>
        </w:rPr>
        <w:t>wykonuje przedmiot umowy niezgodnie z jego dokumentacją</w:t>
      </w:r>
    </w:p>
    <w:p w14:paraId="176DB261" w14:textId="77777777" w:rsidR="007F28B2" w:rsidRPr="006135B2" w:rsidRDefault="008F788A" w:rsidP="008F788A">
      <w:pPr>
        <w:pStyle w:val="Akapitzlist"/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c)</w:t>
      </w:r>
      <w:r w:rsidR="007F28B2" w:rsidRPr="006135B2">
        <w:rPr>
          <w:sz w:val="24"/>
          <w:szCs w:val="24"/>
        </w:rPr>
        <w:t>prowadzi roboty w sposób zagrażający bezpieczeństwu swoich pracowników i osób trzecich ;</w:t>
      </w:r>
    </w:p>
    <w:p w14:paraId="66610129" w14:textId="77777777" w:rsidR="007F28B2" w:rsidRPr="006135B2" w:rsidRDefault="008F788A" w:rsidP="008F788A">
      <w:pPr>
        <w:pStyle w:val="Akapitzlist"/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d)</w:t>
      </w:r>
      <w:r w:rsidR="007F28B2" w:rsidRPr="006135B2">
        <w:rPr>
          <w:sz w:val="24"/>
          <w:szCs w:val="24"/>
        </w:rPr>
        <w:t>opóźnia wykonanie przedmiotu umowy w sposób nie gwarantujący jego wykonania w</w:t>
      </w:r>
      <w:r w:rsidRPr="006135B2">
        <w:rPr>
          <w:sz w:val="24"/>
          <w:szCs w:val="24"/>
        </w:rPr>
        <w:t xml:space="preserve"> </w:t>
      </w:r>
      <w:r w:rsidR="007F28B2" w:rsidRPr="006135B2">
        <w:rPr>
          <w:sz w:val="24"/>
          <w:szCs w:val="24"/>
        </w:rPr>
        <w:t xml:space="preserve">terminie umownym; </w:t>
      </w:r>
    </w:p>
    <w:p w14:paraId="32767E80" w14:textId="77777777" w:rsidR="004B51D3" w:rsidRPr="006135B2" w:rsidRDefault="008F788A" w:rsidP="008F788A">
      <w:pPr>
        <w:pStyle w:val="Akapitzlist"/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e)</w:t>
      </w:r>
      <w:r w:rsidR="007F28B2" w:rsidRPr="006135B2">
        <w:rPr>
          <w:sz w:val="24"/>
          <w:szCs w:val="24"/>
        </w:rPr>
        <w:t xml:space="preserve">stosuje materiały i urządzenia niedopuszczone do obrotu i stosowania w budownictwie lub bez zgody </w:t>
      </w:r>
      <w:r w:rsidR="004B51D3" w:rsidRPr="006135B2">
        <w:rPr>
          <w:sz w:val="24"/>
          <w:szCs w:val="24"/>
        </w:rPr>
        <w:t xml:space="preserve"> </w:t>
      </w:r>
    </w:p>
    <w:p w14:paraId="06DFD0F7" w14:textId="77777777" w:rsidR="007F28B2" w:rsidRPr="006135B2" w:rsidRDefault="007F28B2" w:rsidP="008F788A">
      <w:pPr>
        <w:pStyle w:val="Akapitzlist"/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Zamawiającego stosuje inne materiały niż określono w umowie lub dokumentacji projektowej;</w:t>
      </w:r>
    </w:p>
    <w:p w14:paraId="53604CC0" w14:textId="77777777" w:rsidR="007F28B2" w:rsidRPr="006135B2" w:rsidRDefault="008F788A" w:rsidP="008F788A">
      <w:pPr>
        <w:pStyle w:val="Akapitzlist"/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f)</w:t>
      </w:r>
      <w:r w:rsidR="007F28B2" w:rsidRPr="006135B2">
        <w:rPr>
          <w:sz w:val="24"/>
          <w:szCs w:val="24"/>
        </w:rPr>
        <w:t xml:space="preserve">zatrudnia podwykonawców bez uzyskania zgody Zamawiającego </w:t>
      </w:r>
    </w:p>
    <w:p w14:paraId="306D445B" w14:textId="77777777" w:rsidR="007F28B2" w:rsidRPr="006135B2" w:rsidRDefault="008F788A" w:rsidP="008F788A">
      <w:pPr>
        <w:pStyle w:val="Akapitzlist"/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g)</w:t>
      </w:r>
      <w:r w:rsidR="007F28B2" w:rsidRPr="006135B2">
        <w:rPr>
          <w:sz w:val="24"/>
          <w:szCs w:val="24"/>
        </w:rPr>
        <w:t>został postawiony w stan upadłości lub likwidacji.</w:t>
      </w:r>
    </w:p>
    <w:p w14:paraId="6AE43265" w14:textId="77777777" w:rsidR="007F28B2" w:rsidRPr="006135B2" w:rsidRDefault="007F28B2" w:rsidP="00175A49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2.Odstąpienie opisane w ustępie poprzedzającym uważa się za zawinione przez Wykonawcę i skutkować będzie naliczeniem kar umownych.</w:t>
      </w:r>
    </w:p>
    <w:p w14:paraId="4F6E36A4" w14:textId="77777777" w:rsidR="007F28B2" w:rsidRPr="006135B2" w:rsidRDefault="007F28B2" w:rsidP="00175A49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3.Odstąpienie dla swej skuteczności wymaga formy pisemnej i powinno zawierać uzasadnienie.</w:t>
      </w:r>
    </w:p>
    <w:p w14:paraId="5233056C" w14:textId="77777777" w:rsidR="007F28B2" w:rsidRPr="006135B2" w:rsidRDefault="007F28B2" w:rsidP="00175A49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4.Niezwłocznie nie później jednak niż w ciągu 2 dni od daty odstąpienia od umowy Wykonawca przy udziale Zamawiającego sporządzi szczegółowy protokół inwentaryzacji robót w toku według stanu na dzień odstąpienia i zakończy inwentaryzację w wyznaczonym przez Zamawiającego terminie. Wykonawca na swój koszt zabezpieczy przerwane roboty i usunie z terenu maszyny, urządzenia i materiały przez niego dostarczone oraz uporządkuje teren budowy.</w:t>
      </w:r>
    </w:p>
    <w:p w14:paraId="0A63E3E5" w14:textId="77777777" w:rsidR="007F28B2" w:rsidRPr="006135B2" w:rsidRDefault="007F28B2" w:rsidP="009378DD">
      <w:pPr>
        <w:pStyle w:val="Tekstpodstawowy"/>
        <w:jc w:val="center"/>
        <w:rPr>
          <w:b/>
          <w:szCs w:val="24"/>
        </w:rPr>
      </w:pPr>
      <w:r w:rsidRPr="006135B2">
        <w:rPr>
          <w:b/>
          <w:szCs w:val="24"/>
        </w:rPr>
        <w:t>§ 1</w:t>
      </w:r>
      <w:r w:rsidR="002F00A9">
        <w:rPr>
          <w:b/>
          <w:szCs w:val="24"/>
        </w:rPr>
        <w:t>1</w:t>
      </w:r>
    </w:p>
    <w:p w14:paraId="352A6BA2" w14:textId="77777777" w:rsidR="007F28B2" w:rsidRPr="006135B2" w:rsidRDefault="007F28B2" w:rsidP="00175A49">
      <w:pPr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 xml:space="preserve">1.Wykonawca udziela Zamawiającemu gwarancji na wykonany przedmiot umowy na okres </w:t>
      </w:r>
      <w:r w:rsidR="00ED5167">
        <w:rPr>
          <w:rFonts w:ascii="Times New Roman" w:hAnsi="Times New Roman" w:cs="Times New Roman"/>
        </w:rPr>
        <w:t>36</w:t>
      </w:r>
      <w:r w:rsidRPr="006135B2">
        <w:rPr>
          <w:rFonts w:ascii="Times New Roman" w:hAnsi="Times New Roman" w:cs="Times New Roman"/>
        </w:rPr>
        <w:t xml:space="preserve"> miesięcy od dnia podpisania protokołu odbioru końcowego.</w:t>
      </w:r>
    </w:p>
    <w:p w14:paraId="376FFC78" w14:textId="77777777" w:rsidR="007F28B2" w:rsidRPr="006135B2" w:rsidRDefault="007F28B2" w:rsidP="00175A49">
      <w:pPr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2.Odpowiedzialność z tytułu rękojmi Wykonawca ponosi zgodnie z postanowieniami art. 568 Kodeksu Cywilnego.</w:t>
      </w:r>
    </w:p>
    <w:p w14:paraId="5E356088" w14:textId="77777777" w:rsidR="007F28B2" w:rsidRPr="006135B2" w:rsidRDefault="007F28B2" w:rsidP="00175A49">
      <w:pPr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3.W okresie gwarancji Wykonawca zobowiązuje się do usuwania na koszt własny wad i usterek przedmiotu umowy w szczególności  usterek i nieprawidłowości wynikających z wadliwego wykonawstwa oraz wad fizycznych użytych materiałów.</w:t>
      </w:r>
    </w:p>
    <w:p w14:paraId="40C5328C" w14:textId="77777777" w:rsidR="007F28B2" w:rsidRPr="006135B2" w:rsidRDefault="007F28B2" w:rsidP="00175A49">
      <w:pPr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4.Ewentualne wady lub usterki Wykonawca usunie w następujących terminach wskazanych przez Zamawiającego :</w:t>
      </w:r>
    </w:p>
    <w:p w14:paraId="68310956" w14:textId="77777777" w:rsidR="007F28B2" w:rsidRPr="006135B2" w:rsidRDefault="008F788A" w:rsidP="008F788A">
      <w:pPr>
        <w:pStyle w:val="Akapitzlist"/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a)</w:t>
      </w:r>
      <w:r w:rsidR="007F28B2" w:rsidRPr="006135B2">
        <w:rPr>
          <w:sz w:val="24"/>
          <w:szCs w:val="24"/>
        </w:rPr>
        <w:t xml:space="preserve">niezwłocznie, nie później niż w terminie 24 godzin od chwili zgłoszenia-  w przypadku , gdy będą tego wymagały względy bezpieczeństwa </w:t>
      </w:r>
    </w:p>
    <w:p w14:paraId="3C401856" w14:textId="77777777" w:rsidR="007F28B2" w:rsidRPr="006135B2" w:rsidRDefault="008F788A" w:rsidP="008F788A">
      <w:pPr>
        <w:pStyle w:val="Akapitzlist"/>
        <w:ind w:left="0"/>
        <w:jc w:val="both"/>
        <w:rPr>
          <w:sz w:val="24"/>
          <w:szCs w:val="24"/>
        </w:rPr>
      </w:pPr>
      <w:r w:rsidRPr="006135B2">
        <w:rPr>
          <w:sz w:val="24"/>
          <w:szCs w:val="24"/>
        </w:rPr>
        <w:t>b)</w:t>
      </w:r>
      <w:r w:rsidR="007F28B2" w:rsidRPr="006135B2">
        <w:rPr>
          <w:sz w:val="24"/>
          <w:szCs w:val="24"/>
        </w:rPr>
        <w:t xml:space="preserve">najpóźniej do 14 dni od dnia zgłoszenia-  w pozostałych przypadkach </w:t>
      </w:r>
    </w:p>
    <w:p w14:paraId="01F26AE5" w14:textId="77777777" w:rsidR="007F28B2" w:rsidRPr="006135B2" w:rsidRDefault="007F28B2" w:rsidP="00175A49">
      <w:pPr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Strony mogą  uzgodnić w formie pisemnej inny, niż wskazany powyżej, termin usunięcia wad przedmiotu umowy.</w:t>
      </w:r>
    </w:p>
    <w:p w14:paraId="4BFB89E3" w14:textId="77777777" w:rsidR="00F90A06" w:rsidRPr="006135B2" w:rsidRDefault="007F28B2" w:rsidP="00175A49">
      <w:pPr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>5.Jeżeli Wykonawca nie przystąpi do usuwania usterek i braków zgodnie z postanowieniami §10 ust.4a i §10 ust.4b, Zamawiający może, po uprzednim wezwaniu Wykonawcy, powierzyć usunięcie wad lub usterek podmiotowi trzeciemu na koszt i ryzyko Wykonawcy. W takim przypadku Zamawiający obciąży powstałymi kosztami Wykonawcę, na co Wykonawca niniejszym wyraża zgodę.</w:t>
      </w:r>
    </w:p>
    <w:p w14:paraId="0BE5BA3D" w14:textId="77777777" w:rsidR="007F28B2" w:rsidRPr="006135B2" w:rsidRDefault="007F28B2" w:rsidP="009378DD">
      <w:pPr>
        <w:pStyle w:val="Tekstpodstawowy"/>
        <w:jc w:val="center"/>
        <w:rPr>
          <w:b/>
          <w:szCs w:val="24"/>
        </w:rPr>
      </w:pPr>
      <w:r w:rsidRPr="006135B2">
        <w:rPr>
          <w:b/>
          <w:szCs w:val="24"/>
        </w:rPr>
        <w:t>§ 1</w:t>
      </w:r>
      <w:r w:rsidR="002F00A9">
        <w:rPr>
          <w:b/>
          <w:szCs w:val="24"/>
        </w:rPr>
        <w:t>2</w:t>
      </w:r>
    </w:p>
    <w:p w14:paraId="07266871" w14:textId="77777777" w:rsidR="00433769" w:rsidRPr="006135B2" w:rsidRDefault="007F28B2" w:rsidP="00175A49">
      <w:pPr>
        <w:pStyle w:val="Tekstpodstawowy"/>
        <w:jc w:val="both"/>
        <w:rPr>
          <w:szCs w:val="24"/>
        </w:rPr>
      </w:pPr>
      <w:r w:rsidRPr="006135B2">
        <w:rPr>
          <w:szCs w:val="24"/>
        </w:rPr>
        <w:t>W sprawach nie uregulowanych niniejszą umową mają zastosowanie właściwe przepisy Kodeksu Cywilnego i Prawa Budowlanego.</w:t>
      </w:r>
    </w:p>
    <w:p w14:paraId="678165F4" w14:textId="77777777" w:rsidR="007F28B2" w:rsidRPr="006135B2" w:rsidRDefault="007F28B2" w:rsidP="009378DD">
      <w:pPr>
        <w:pStyle w:val="Tekstpodstawowy"/>
        <w:jc w:val="center"/>
        <w:rPr>
          <w:szCs w:val="24"/>
        </w:rPr>
      </w:pPr>
      <w:r w:rsidRPr="006135B2">
        <w:rPr>
          <w:b/>
          <w:szCs w:val="24"/>
        </w:rPr>
        <w:lastRenderedPageBreak/>
        <w:t>§ 1</w:t>
      </w:r>
      <w:r w:rsidR="002F00A9">
        <w:rPr>
          <w:b/>
          <w:szCs w:val="24"/>
        </w:rPr>
        <w:t>3</w:t>
      </w:r>
    </w:p>
    <w:p w14:paraId="6A31369A" w14:textId="77777777" w:rsidR="007F28B2" w:rsidRPr="006135B2" w:rsidRDefault="007F28B2" w:rsidP="00175A49">
      <w:pPr>
        <w:pStyle w:val="Tekstpodstawowy"/>
        <w:tabs>
          <w:tab w:val="left" w:pos="360"/>
        </w:tabs>
        <w:jc w:val="both"/>
        <w:rPr>
          <w:szCs w:val="24"/>
        </w:rPr>
      </w:pPr>
      <w:r w:rsidRPr="006135B2">
        <w:rPr>
          <w:szCs w:val="24"/>
        </w:rPr>
        <w:t xml:space="preserve">Wszelkie zmiany umowy pod rygorem nieważności wymagają formy pisemnej w postaci aneksu podpisanego przez obie strony. </w:t>
      </w:r>
    </w:p>
    <w:p w14:paraId="7D08A089" w14:textId="77777777" w:rsidR="007F28B2" w:rsidRPr="006135B2" w:rsidRDefault="007F28B2" w:rsidP="009378DD">
      <w:pPr>
        <w:pStyle w:val="Tekstpodstawowy"/>
        <w:jc w:val="center"/>
        <w:rPr>
          <w:szCs w:val="24"/>
        </w:rPr>
      </w:pPr>
      <w:r w:rsidRPr="006135B2">
        <w:rPr>
          <w:b/>
          <w:szCs w:val="24"/>
        </w:rPr>
        <w:t>§ 1</w:t>
      </w:r>
      <w:r w:rsidR="002F00A9">
        <w:rPr>
          <w:b/>
          <w:szCs w:val="24"/>
        </w:rPr>
        <w:t>4</w:t>
      </w:r>
    </w:p>
    <w:p w14:paraId="4F03ABDE" w14:textId="77777777" w:rsidR="002F00A9" w:rsidRDefault="007F28B2" w:rsidP="00175A49">
      <w:pPr>
        <w:pStyle w:val="Tekstpodstawowy"/>
        <w:tabs>
          <w:tab w:val="left" w:pos="360"/>
        </w:tabs>
        <w:jc w:val="both"/>
        <w:rPr>
          <w:szCs w:val="24"/>
        </w:rPr>
      </w:pPr>
      <w:r w:rsidRPr="006135B2">
        <w:rPr>
          <w:szCs w:val="24"/>
        </w:rPr>
        <w:t>Ewentualne spory wynikłe z tej umowy będzie rozstrzygał Sąd właściwy dla siedziby Zamawiającego.</w:t>
      </w:r>
    </w:p>
    <w:p w14:paraId="5AE5467A" w14:textId="77777777" w:rsidR="002F00A9" w:rsidRPr="006135B2" w:rsidRDefault="002F00A9" w:rsidP="00175A49">
      <w:pPr>
        <w:pStyle w:val="Tekstpodstawowy"/>
        <w:tabs>
          <w:tab w:val="left" w:pos="360"/>
        </w:tabs>
        <w:jc w:val="both"/>
        <w:rPr>
          <w:szCs w:val="24"/>
        </w:rPr>
      </w:pPr>
    </w:p>
    <w:p w14:paraId="28CDA691" w14:textId="77777777" w:rsidR="007F28B2" w:rsidRPr="006135B2" w:rsidRDefault="007F28B2" w:rsidP="009378DD">
      <w:pPr>
        <w:pStyle w:val="Tekstpodstawowy"/>
        <w:jc w:val="center"/>
        <w:rPr>
          <w:szCs w:val="24"/>
        </w:rPr>
      </w:pPr>
      <w:r w:rsidRPr="006135B2">
        <w:rPr>
          <w:b/>
          <w:szCs w:val="24"/>
        </w:rPr>
        <w:t>§ 1</w:t>
      </w:r>
      <w:r w:rsidR="002F00A9">
        <w:rPr>
          <w:b/>
          <w:szCs w:val="24"/>
        </w:rPr>
        <w:t>5</w:t>
      </w:r>
    </w:p>
    <w:p w14:paraId="747BBFE5" w14:textId="77777777" w:rsidR="007F28B2" w:rsidRPr="006135B2" w:rsidRDefault="007F28B2" w:rsidP="00175A49">
      <w:pPr>
        <w:pStyle w:val="Tekstpodstawowy"/>
        <w:tabs>
          <w:tab w:val="left" w:pos="360"/>
        </w:tabs>
        <w:jc w:val="both"/>
        <w:rPr>
          <w:szCs w:val="24"/>
        </w:rPr>
      </w:pPr>
      <w:r w:rsidRPr="006135B2">
        <w:rPr>
          <w:szCs w:val="24"/>
        </w:rPr>
        <w:t>Niniejszą umowę sporządzono w dwóch jednakowo brzmiących egzemplarzach, po jednym dla każdej ze stron.</w:t>
      </w:r>
    </w:p>
    <w:p w14:paraId="4A7DAF60" w14:textId="77777777" w:rsidR="007F28B2" w:rsidRPr="006135B2" w:rsidRDefault="007F28B2" w:rsidP="00175A49">
      <w:pPr>
        <w:pStyle w:val="Tekstpodstawowy"/>
        <w:tabs>
          <w:tab w:val="left" w:pos="360"/>
        </w:tabs>
        <w:jc w:val="both"/>
        <w:rPr>
          <w:szCs w:val="24"/>
        </w:rPr>
      </w:pPr>
    </w:p>
    <w:p w14:paraId="52BDC107" w14:textId="77777777" w:rsidR="007F28B2" w:rsidRPr="006135B2" w:rsidRDefault="007F28B2" w:rsidP="00175A49">
      <w:pPr>
        <w:pStyle w:val="Tekstpodstawowy"/>
        <w:tabs>
          <w:tab w:val="left" w:pos="1418"/>
          <w:tab w:val="left" w:leader="dot" w:pos="3686"/>
          <w:tab w:val="left" w:pos="6521"/>
          <w:tab w:val="left" w:leader="dot" w:pos="8789"/>
        </w:tabs>
        <w:jc w:val="both"/>
        <w:rPr>
          <w:szCs w:val="24"/>
        </w:rPr>
      </w:pPr>
      <w:r w:rsidRPr="006135B2">
        <w:rPr>
          <w:b/>
          <w:szCs w:val="24"/>
        </w:rPr>
        <w:t xml:space="preserve">Zamawiający                                </w:t>
      </w:r>
      <w:r w:rsidR="00F90A06" w:rsidRPr="006135B2">
        <w:rPr>
          <w:b/>
          <w:szCs w:val="24"/>
        </w:rPr>
        <w:t xml:space="preserve">            </w:t>
      </w:r>
      <w:r w:rsidR="00CD2EDC" w:rsidRPr="006135B2">
        <w:rPr>
          <w:b/>
          <w:szCs w:val="24"/>
        </w:rPr>
        <w:t xml:space="preserve">       </w:t>
      </w:r>
      <w:r w:rsidR="00F90A06" w:rsidRPr="006135B2">
        <w:rPr>
          <w:b/>
          <w:szCs w:val="24"/>
        </w:rPr>
        <w:t xml:space="preserve"> </w:t>
      </w:r>
      <w:r w:rsidR="00A924BD" w:rsidRPr="006135B2">
        <w:rPr>
          <w:b/>
          <w:szCs w:val="24"/>
        </w:rPr>
        <w:t xml:space="preserve">                </w:t>
      </w:r>
      <w:r w:rsidR="00F90A06" w:rsidRPr="006135B2">
        <w:rPr>
          <w:b/>
          <w:szCs w:val="24"/>
        </w:rPr>
        <w:t xml:space="preserve">  Wykonawca</w:t>
      </w:r>
      <w:r w:rsidRPr="006135B2">
        <w:rPr>
          <w:b/>
          <w:szCs w:val="24"/>
        </w:rPr>
        <w:t xml:space="preserve">                                                                                     </w:t>
      </w:r>
    </w:p>
    <w:p w14:paraId="54A30A80" w14:textId="77777777" w:rsidR="007F28B2" w:rsidRPr="006135B2" w:rsidRDefault="007F28B2" w:rsidP="00175A49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0DD6ABFE" w14:textId="77777777" w:rsidR="00EC13B1" w:rsidRPr="006135B2" w:rsidRDefault="005607A3" w:rsidP="00175A49">
      <w:pPr>
        <w:pStyle w:val="Style11"/>
        <w:widowControl/>
        <w:jc w:val="both"/>
        <w:rPr>
          <w:rFonts w:ascii="Times New Roman" w:hAnsi="Times New Roman" w:cs="Times New Roman"/>
        </w:rPr>
      </w:pPr>
      <w:r w:rsidRPr="006135B2">
        <w:rPr>
          <w:rFonts w:ascii="Times New Roman" w:hAnsi="Times New Roman" w:cs="Times New Roman"/>
        </w:rPr>
        <w:t xml:space="preserve">            </w:t>
      </w:r>
      <w:r w:rsidR="007F28B2" w:rsidRPr="006135B2">
        <w:rPr>
          <w:rFonts w:ascii="Times New Roman" w:hAnsi="Times New Roman" w:cs="Times New Roman"/>
        </w:rPr>
        <w:t xml:space="preserve">                 </w:t>
      </w:r>
    </w:p>
    <w:p w14:paraId="7F90DA6E" w14:textId="77777777" w:rsidR="00EC13B1" w:rsidRPr="008974C7" w:rsidRDefault="00EC13B1">
      <w:pPr>
        <w:pStyle w:val="Style5"/>
        <w:widowControl/>
        <w:ind w:left="1833"/>
        <w:rPr>
          <w:rStyle w:val="FontStyle15"/>
          <w:rFonts w:ascii="Times New Roman" w:hAnsi="Times New Roman" w:cs="Times New Roman"/>
          <w:sz w:val="24"/>
          <w:szCs w:val="24"/>
          <w:vertAlign w:val="superscript"/>
        </w:rPr>
        <w:sectPr w:rsidR="00EC13B1" w:rsidRPr="008974C7">
          <w:headerReference w:type="even" r:id="rId9"/>
          <w:headerReference w:type="default" r:id="rId10"/>
          <w:headerReference w:type="first" r:id="rId11"/>
          <w:pgSz w:w="11905" w:h="16837"/>
          <w:pgMar w:top="1705" w:right="859" w:bottom="1440" w:left="1083" w:header="708" w:footer="708" w:gutter="0"/>
          <w:cols w:space="60"/>
          <w:noEndnote/>
        </w:sectPr>
      </w:pPr>
    </w:p>
    <w:p w14:paraId="73189FC6" w14:textId="77777777" w:rsidR="00EC13B1" w:rsidRPr="008974C7" w:rsidRDefault="00EC13B1" w:rsidP="006962AF">
      <w:pPr>
        <w:pStyle w:val="Style9"/>
        <w:widowControl/>
        <w:spacing w:line="224" w:lineRule="exact"/>
        <w:ind w:right="1290"/>
        <w:rPr>
          <w:rStyle w:val="FontStyle14"/>
          <w:rFonts w:ascii="Times New Roman" w:hAnsi="Times New Roman" w:cs="Times New Roman"/>
          <w:sz w:val="24"/>
          <w:szCs w:val="24"/>
        </w:rPr>
      </w:pPr>
    </w:p>
    <w:sectPr w:rsidR="00EC13B1" w:rsidRPr="008974C7">
      <w:pgSz w:w="11905" w:h="16837"/>
      <w:pgMar w:top="1774" w:right="1555" w:bottom="1145" w:left="49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DB1E" w14:textId="77777777" w:rsidR="00DB60A6" w:rsidRDefault="00DB60A6">
      <w:r>
        <w:separator/>
      </w:r>
    </w:p>
  </w:endnote>
  <w:endnote w:type="continuationSeparator" w:id="0">
    <w:p w14:paraId="257D484B" w14:textId="77777777" w:rsidR="00DB60A6" w:rsidRDefault="00DB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6C72" w14:textId="77777777" w:rsidR="00DB60A6" w:rsidRDefault="00DB60A6">
      <w:r>
        <w:separator/>
      </w:r>
    </w:p>
  </w:footnote>
  <w:footnote w:type="continuationSeparator" w:id="0">
    <w:p w14:paraId="7F5A41E2" w14:textId="77777777" w:rsidR="00DB60A6" w:rsidRDefault="00DB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0977" w14:textId="77777777" w:rsidR="00EC13B1" w:rsidRDefault="00EC13B1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73E9" w14:textId="77777777" w:rsidR="00EC13B1" w:rsidRDefault="00EC13B1" w:rsidP="007F28B2">
    <w:pPr>
      <w:pStyle w:val="Style5"/>
      <w:widowControl/>
      <w:jc w:val="both"/>
      <w:rPr>
        <w:rStyle w:val="FontStyle15"/>
        <w:spacing w:val="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1FA9" w14:textId="77777777" w:rsidR="00EC13B1" w:rsidRDefault="00EC13B1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2A401AC"/>
    <w:multiLevelType w:val="singleLevel"/>
    <w:tmpl w:val="FFFFFFFF"/>
    <w:lvl w:ilvl="0">
      <w:start w:val="4"/>
      <w:numFmt w:val="lowerLetter"/>
      <w:lvlText w:val="%1)"/>
      <w:legacy w:legacy="1" w:legacySpace="0" w:legacyIndent="271"/>
      <w:lvlJc w:val="left"/>
      <w:rPr>
        <w:rFonts w:ascii="Arial" w:hAnsi="Arial" w:cs="Arial" w:hint="default"/>
      </w:rPr>
    </w:lvl>
  </w:abstractNum>
  <w:abstractNum w:abstractNumId="2" w15:restartNumberingAfterBreak="0">
    <w:nsid w:val="05762A91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58C7430"/>
    <w:multiLevelType w:val="singleLevel"/>
    <w:tmpl w:val="FFFFFFFF"/>
    <w:lvl w:ilvl="0">
      <w:start w:val="1"/>
      <w:numFmt w:val="lowerLetter"/>
      <w:lvlText w:val="%1)"/>
      <w:legacy w:legacy="1" w:legacySpace="0" w:legacyIndent="332"/>
      <w:lvlJc w:val="left"/>
      <w:rPr>
        <w:rFonts w:ascii="Arial" w:hAnsi="Arial" w:cs="Arial" w:hint="default"/>
      </w:rPr>
    </w:lvl>
  </w:abstractNum>
  <w:abstractNum w:abstractNumId="4" w15:restartNumberingAfterBreak="0">
    <w:nsid w:val="085E305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0B032437"/>
    <w:multiLevelType w:val="singleLevel"/>
    <w:tmpl w:val="FFFFFFFF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 w15:restartNumberingAfterBreak="0">
    <w:nsid w:val="0C00111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E044F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932DB8"/>
    <w:multiLevelType w:val="singleLevel"/>
    <w:tmpl w:val="FFFFFFFF"/>
    <w:lvl w:ilvl="0">
      <w:start w:val="1"/>
      <w:numFmt w:val="decimal"/>
      <w:lvlText w:val="%1."/>
      <w:legacy w:legacy="1" w:legacySpace="0" w:legacyIndent="332"/>
      <w:lvlJc w:val="left"/>
      <w:rPr>
        <w:rFonts w:ascii="Arial" w:hAnsi="Arial" w:cs="Arial" w:hint="default"/>
      </w:rPr>
    </w:lvl>
  </w:abstractNum>
  <w:abstractNum w:abstractNumId="9" w15:restartNumberingAfterBreak="0">
    <w:nsid w:val="174C6523"/>
    <w:multiLevelType w:val="singleLevel"/>
    <w:tmpl w:val="FFFFFFFF"/>
    <w:lvl w:ilvl="0">
      <w:start w:val="1"/>
      <w:numFmt w:val="upperRoman"/>
      <w:lvlText w:val="%1."/>
      <w:legacy w:legacy="1" w:legacySpace="0" w:legacyIndent="337"/>
      <w:lvlJc w:val="left"/>
      <w:rPr>
        <w:rFonts w:ascii="Arial" w:hAnsi="Arial" w:cs="Arial" w:hint="default"/>
      </w:rPr>
    </w:lvl>
  </w:abstractNum>
  <w:abstractNum w:abstractNumId="10" w15:restartNumberingAfterBreak="0">
    <w:nsid w:val="1DB030E2"/>
    <w:multiLevelType w:val="singleLevel"/>
    <w:tmpl w:val="FFFFFFFF"/>
    <w:lvl w:ilvl="0">
      <w:start w:val="8"/>
      <w:numFmt w:val="lowerLetter"/>
      <w:lvlText w:val="%1)"/>
      <w:legacy w:legacy="1" w:legacySpace="0" w:legacyIndent="271"/>
      <w:lvlJc w:val="left"/>
      <w:rPr>
        <w:rFonts w:ascii="Arial" w:hAnsi="Arial" w:cs="Arial" w:hint="default"/>
      </w:rPr>
    </w:lvl>
  </w:abstractNum>
  <w:abstractNum w:abstractNumId="11" w15:restartNumberingAfterBreak="0">
    <w:nsid w:val="299D185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 w15:restartNumberingAfterBreak="0">
    <w:nsid w:val="2A8900FA"/>
    <w:multiLevelType w:val="singleLevel"/>
    <w:tmpl w:val="FFFFFFFF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3" w15:restartNumberingAfterBreak="0">
    <w:nsid w:val="2B08127E"/>
    <w:multiLevelType w:val="singleLevel"/>
    <w:tmpl w:val="FFFFFFFF"/>
    <w:lvl w:ilvl="0">
      <w:start w:val="1"/>
      <w:numFmt w:val="decimal"/>
      <w:lvlText w:val="%1."/>
      <w:legacy w:legacy="1" w:legacySpace="0" w:legacyIndent="332"/>
      <w:lvlJc w:val="left"/>
      <w:rPr>
        <w:rFonts w:ascii="Arial" w:hAnsi="Arial" w:cs="Arial" w:hint="default"/>
      </w:rPr>
    </w:lvl>
  </w:abstractNum>
  <w:abstractNum w:abstractNumId="14" w15:restartNumberingAfterBreak="0">
    <w:nsid w:val="2C6F6B22"/>
    <w:multiLevelType w:val="singleLevel"/>
    <w:tmpl w:val="FFFFFFFF"/>
    <w:lvl w:ilvl="0">
      <w:start w:val="2"/>
      <w:numFmt w:val="decimal"/>
      <w:lvlText w:val="%1."/>
      <w:legacy w:legacy="1" w:legacySpace="0" w:legacyIndent="407"/>
      <w:lvlJc w:val="left"/>
      <w:rPr>
        <w:rFonts w:ascii="Arial" w:hAnsi="Arial" w:cs="Arial" w:hint="default"/>
      </w:rPr>
    </w:lvl>
  </w:abstractNum>
  <w:abstractNum w:abstractNumId="15" w15:restartNumberingAfterBreak="0">
    <w:nsid w:val="35106EB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C960F2E"/>
    <w:multiLevelType w:val="hybridMultilevel"/>
    <w:tmpl w:val="FFFFFFFF"/>
    <w:lvl w:ilvl="0" w:tplc="5AC47D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D3B482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74155F"/>
    <w:multiLevelType w:val="hybridMultilevel"/>
    <w:tmpl w:val="FFFFFFFF"/>
    <w:lvl w:ilvl="0" w:tplc="FBE4017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5DD6EB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AF3CFB"/>
    <w:multiLevelType w:val="hybridMultilevel"/>
    <w:tmpl w:val="FFFFFFFF"/>
    <w:lvl w:ilvl="0" w:tplc="236A1FB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B04F72"/>
    <w:multiLevelType w:val="singleLevel"/>
    <w:tmpl w:val="FFFFFFFF"/>
    <w:lvl w:ilvl="0">
      <w:start w:val="1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22" w15:restartNumberingAfterBreak="0">
    <w:nsid w:val="490C048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E860C3"/>
    <w:multiLevelType w:val="singleLevel"/>
    <w:tmpl w:val="FFFFFFFF"/>
    <w:lvl w:ilvl="0">
      <w:start w:val="1"/>
      <w:numFmt w:val="lowerLetter"/>
      <w:lvlText w:val="%1)"/>
      <w:legacy w:legacy="1" w:legacySpace="0" w:legacyIndent="271"/>
      <w:lvlJc w:val="left"/>
      <w:rPr>
        <w:rFonts w:ascii="Arial" w:hAnsi="Arial" w:cs="Arial" w:hint="default"/>
      </w:rPr>
    </w:lvl>
  </w:abstractNum>
  <w:abstractNum w:abstractNumId="24" w15:restartNumberingAfterBreak="0">
    <w:nsid w:val="4F345422"/>
    <w:multiLevelType w:val="singleLevel"/>
    <w:tmpl w:val="FFFFFFFF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5" w15:restartNumberingAfterBreak="0">
    <w:nsid w:val="5209715E"/>
    <w:multiLevelType w:val="singleLevel"/>
    <w:tmpl w:val="FFFFFFFF"/>
    <w:lvl w:ilvl="0">
      <w:start w:val="3"/>
      <w:numFmt w:val="lowerLetter"/>
      <w:lvlText w:val="%1)"/>
      <w:legacy w:legacy="1" w:legacySpace="0" w:legacyIndent="271"/>
      <w:lvlJc w:val="left"/>
      <w:rPr>
        <w:rFonts w:ascii="Arial" w:hAnsi="Arial" w:cs="Arial" w:hint="default"/>
      </w:rPr>
    </w:lvl>
  </w:abstractNum>
  <w:abstractNum w:abstractNumId="26" w15:restartNumberingAfterBreak="0">
    <w:nsid w:val="552A625B"/>
    <w:multiLevelType w:val="singleLevel"/>
    <w:tmpl w:val="FFFFFFFF"/>
    <w:lvl w:ilvl="0">
      <w:start w:val="1"/>
      <w:numFmt w:val="decimal"/>
      <w:lvlText w:val="%1.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27" w15:restartNumberingAfterBreak="0">
    <w:nsid w:val="5BBC006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EE67A66"/>
    <w:multiLevelType w:val="singleLevel"/>
    <w:tmpl w:val="FFFFFFFF"/>
    <w:lvl w:ilvl="0">
      <w:start w:val="2"/>
      <w:numFmt w:val="decimal"/>
      <w:lvlText w:val="%1."/>
      <w:legacy w:legacy="1" w:legacySpace="0" w:legacyIndent="262"/>
      <w:lvlJc w:val="left"/>
      <w:rPr>
        <w:rFonts w:ascii="Arial" w:hAnsi="Arial" w:cs="Arial" w:hint="default"/>
      </w:rPr>
    </w:lvl>
  </w:abstractNum>
  <w:abstractNum w:abstractNumId="29" w15:restartNumberingAfterBreak="0">
    <w:nsid w:val="6323010C"/>
    <w:multiLevelType w:val="singleLevel"/>
    <w:tmpl w:val="FFFFFFFF"/>
    <w:lvl w:ilvl="0">
      <w:start w:val="1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30" w15:restartNumberingAfterBreak="0">
    <w:nsid w:val="63DD6A72"/>
    <w:multiLevelType w:val="singleLevel"/>
    <w:tmpl w:val="FFFFFFFF"/>
    <w:lvl w:ilvl="0">
      <w:start w:val="1"/>
      <w:numFmt w:val="lowerLetter"/>
      <w:lvlText w:val="%1)"/>
      <w:legacy w:legacy="1" w:legacySpace="0" w:legacyIndent="271"/>
      <w:lvlJc w:val="left"/>
      <w:rPr>
        <w:rFonts w:ascii="Arial" w:hAnsi="Arial" w:cs="Arial" w:hint="default"/>
      </w:rPr>
    </w:lvl>
  </w:abstractNum>
  <w:abstractNum w:abstractNumId="31" w15:restartNumberingAfterBreak="0">
    <w:nsid w:val="6A482217"/>
    <w:multiLevelType w:val="singleLevel"/>
    <w:tmpl w:val="FFFFFFFF"/>
    <w:lvl w:ilvl="0">
      <w:start w:val="3"/>
      <w:numFmt w:val="decimal"/>
      <w:lvlText w:val="%1."/>
      <w:legacy w:legacy="1" w:legacySpace="0" w:legacyIndent="332"/>
      <w:lvlJc w:val="left"/>
      <w:rPr>
        <w:rFonts w:ascii="Arial" w:hAnsi="Arial" w:cs="Arial" w:hint="default"/>
      </w:rPr>
    </w:lvl>
  </w:abstractNum>
  <w:abstractNum w:abstractNumId="32" w15:restartNumberingAfterBreak="0">
    <w:nsid w:val="6D650E02"/>
    <w:multiLevelType w:val="singleLevel"/>
    <w:tmpl w:val="FFFFFFFF"/>
    <w:lvl w:ilvl="0">
      <w:start w:val="2"/>
      <w:numFmt w:val="upperRoman"/>
      <w:lvlText w:val="%1."/>
      <w:legacy w:legacy="1" w:legacySpace="0" w:legacyIndent="337"/>
      <w:lvlJc w:val="left"/>
      <w:rPr>
        <w:rFonts w:ascii="Arial" w:hAnsi="Arial" w:cs="Arial" w:hint="default"/>
      </w:rPr>
    </w:lvl>
  </w:abstractNum>
  <w:abstractNum w:abstractNumId="33" w15:restartNumberingAfterBreak="0">
    <w:nsid w:val="6F3E5D49"/>
    <w:multiLevelType w:val="singleLevel"/>
    <w:tmpl w:val="FFFFFFFF"/>
    <w:lvl w:ilvl="0">
      <w:start w:val="1"/>
      <w:numFmt w:val="decimal"/>
      <w:lvlText w:val="%1."/>
      <w:legacy w:legacy="1" w:legacySpace="0" w:legacyIndent="337"/>
      <w:lvlJc w:val="left"/>
      <w:rPr>
        <w:rFonts w:ascii="Arial" w:hAnsi="Arial" w:cs="Arial" w:hint="default"/>
      </w:rPr>
    </w:lvl>
  </w:abstractNum>
  <w:abstractNum w:abstractNumId="34" w15:restartNumberingAfterBreak="0">
    <w:nsid w:val="70B0679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6B7754"/>
    <w:multiLevelType w:val="singleLevel"/>
    <w:tmpl w:val="FFFFFFFF"/>
    <w:lvl w:ilvl="0">
      <w:start w:val="1"/>
      <w:numFmt w:val="decimal"/>
      <w:lvlText w:val="%1."/>
      <w:legacy w:legacy="1" w:legacySpace="0" w:legacyIndent="407"/>
      <w:lvlJc w:val="left"/>
      <w:rPr>
        <w:rFonts w:ascii="Arial" w:hAnsi="Arial" w:cs="Arial" w:hint="default"/>
      </w:rPr>
    </w:lvl>
  </w:abstractNum>
  <w:num w:numId="1" w16cid:durableId="1220164787">
    <w:abstractNumId w:val="9"/>
  </w:num>
  <w:num w:numId="2" w16cid:durableId="1286812057">
    <w:abstractNumId w:val="13"/>
  </w:num>
  <w:num w:numId="3" w16cid:durableId="1848594542">
    <w:abstractNumId w:val="32"/>
  </w:num>
  <w:num w:numId="4" w16cid:durableId="1139760909">
    <w:abstractNumId w:val="12"/>
  </w:num>
  <w:num w:numId="5" w16cid:durableId="973752957">
    <w:abstractNumId w:val="3"/>
  </w:num>
  <w:num w:numId="6" w16cid:durableId="1338079069">
    <w:abstractNumId w:val="33"/>
  </w:num>
  <w:num w:numId="7" w16cid:durableId="1975598688">
    <w:abstractNumId w:val="8"/>
  </w:num>
  <w:num w:numId="8" w16cid:durableId="477458928">
    <w:abstractNumId w:val="31"/>
  </w:num>
  <w:num w:numId="9" w16cid:durableId="1209612625">
    <w:abstractNumId w:val="26"/>
  </w:num>
  <w:num w:numId="10" w16cid:durableId="574556010">
    <w:abstractNumId w:val="28"/>
  </w:num>
  <w:num w:numId="11" w16cid:durableId="716198396">
    <w:abstractNumId w:val="21"/>
  </w:num>
  <w:num w:numId="12" w16cid:durableId="100345455">
    <w:abstractNumId w:val="35"/>
  </w:num>
  <w:num w:numId="13" w16cid:durableId="961879897">
    <w:abstractNumId w:val="23"/>
  </w:num>
  <w:num w:numId="14" w16cid:durableId="1409234669">
    <w:abstractNumId w:val="14"/>
  </w:num>
  <w:num w:numId="15" w16cid:durableId="1320378975">
    <w:abstractNumId w:val="30"/>
  </w:num>
  <w:num w:numId="16" w16cid:durableId="548029478">
    <w:abstractNumId w:val="25"/>
  </w:num>
  <w:num w:numId="17" w16cid:durableId="977147432">
    <w:abstractNumId w:val="1"/>
  </w:num>
  <w:num w:numId="18" w16cid:durableId="1048644299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Arial" w:hAnsi="Arial" w:hint="default"/>
        </w:rPr>
      </w:lvl>
    </w:lvlOverride>
  </w:num>
  <w:num w:numId="19" w16cid:durableId="1315834063">
    <w:abstractNumId w:val="0"/>
    <w:lvlOverride w:ilvl="0">
      <w:lvl w:ilvl="0">
        <w:numFmt w:val="bullet"/>
        <w:lvlText w:val="-"/>
        <w:legacy w:legacy="1" w:legacySpace="0" w:legacyIndent="117"/>
        <w:lvlJc w:val="left"/>
        <w:rPr>
          <w:rFonts w:ascii="Arial" w:hAnsi="Arial" w:hint="default"/>
        </w:rPr>
      </w:lvl>
    </w:lvlOverride>
  </w:num>
  <w:num w:numId="20" w16cid:durableId="780877997">
    <w:abstractNumId w:val="10"/>
  </w:num>
  <w:num w:numId="21" w16cid:durableId="1904561687">
    <w:abstractNumId w:val="15"/>
  </w:num>
  <w:num w:numId="22" w16cid:durableId="164253237">
    <w:abstractNumId w:val="34"/>
  </w:num>
  <w:num w:numId="23" w16cid:durableId="240869443">
    <w:abstractNumId w:val="20"/>
  </w:num>
  <w:num w:numId="24" w16cid:durableId="583957967">
    <w:abstractNumId w:val="7"/>
  </w:num>
  <w:num w:numId="25" w16cid:durableId="1108888679">
    <w:abstractNumId w:val="22"/>
  </w:num>
  <w:num w:numId="26" w16cid:durableId="1160922631">
    <w:abstractNumId w:val="2"/>
  </w:num>
  <w:num w:numId="27" w16cid:durableId="1042678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83018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16353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39112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9253314">
    <w:abstractNumId w:val="6"/>
  </w:num>
  <w:num w:numId="32" w16cid:durableId="1943223733">
    <w:abstractNumId w:val="19"/>
  </w:num>
  <w:num w:numId="33" w16cid:durableId="27491910">
    <w:abstractNumId w:val="16"/>
  </w:num>
  <w:num w:numId="34" w16cid:durableId="603346765">
    <w:abstractNumId w:val="11"/>
  </w:num>
  <w:num w:numId="35" w16cid:durableId="1772430168">
    <w:abstractNumId w:val="17"/>
  </w:num>
  <w:num w:numId="36" w16cid:durableId="450439489">
    <w:abstractNumId w:val="4"/>
  </w:num>
  <w:num w:numId="37" w16cid:durableId="1845433160">
    <w:abstractNumId w:val="24"/>
  </w:num>
  <w:num w:numId="38" w16cid:durableId="1871454636">
    <w:abstractNumId w:val="5"/>
  </w:num>
  <w:num w:numId="39" w16cid:durableId="1894539595">
    <w:abstractNumId w:val="29"/>
  </w:num>
  <w:num w:numId="40" w16cid:durableId="878930867">
    <w:abstractNumId w:val="0"/>
    <w:lvlOverride w:ilvl="0">
      <w:lvl w:ilvl="0">
        <w:numFmt w:val="bullet"/>
        <w:lvlText w:val="&gt;"/>
        <w:legacy w:legacy="1" w:legacySpace="0" w:legacyIndent="346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A3"/>
    <w:rsid w:val="000056A2"/>
    <w:rsid w:val="000079E1"/>
    <w:rsid w:val="00007D9A"/>
    <w:rsid w:val="000661AE"/>
    <w:rsid w:val="00067231"/>
    <w:rsid w:val="0007099C"/>
    <w:rsid w:val="00087707"/>
    <w:rsid w:val="000959A9"/>
    <w:rsid w:val="000A210B"/>
    <w:rsid w:val="000B2951"/>
    <w:rsid w:val="000C0495"/>
    <w:rsid w:val="000C3C10"/>
    <w:rsid w:val="000C449C"/>
    <w:rsid w:val="001127F9"/>
    <w:rsid w:val="00136FA7"/>
    <w:rsid w:val="001471A3"/>
    <w:rsid w:val="00154B09"/>
    <w:rsid w:val="00162518"/>
    <w:rsid w:val="00175A49"/>
    <w:rsid w:val="001A462B"/>
    <w:rsid w:val="001B1887"/>
    <w:rsid w:val="001B7367"/>
    <w:rsid w:val="001F4F33"/>
    <w:rsid w:val="001F6D6E"/>
    <w:rsid w:val="0020397E"/>
    <w:rsid w:val="00207DFE"/>
    <w:rsid w:val="00232431"/>
    <w:rsid w:val="00237C12"/>
    <w:rsid w:val="00251A74"/>
    <w:rsid w:val="0025619A"/>
    <w:rsid w:val="00274628"/>
    <w:rsid w:val="00275C26"/>
    <w:rsid w:val="002A58E6"/>
    <w:rsid w:val="002B0388"/>
    <w:rsid w:val="002B3860"/>
    <w:rsid w:val="002B6DFD"/>
    <w:rsid w:val="002C729C"/>
    <w:rsid w:val="002F00A9"/>
    <w:rsid w:val="00333A8A"/>
    <w:rsid w:val="003533CE"/>
    <w:rsid w:val="00353939"/>
    <w:rsid w:val="003E39D4"/>
    <w:rsid w:val="003E6C79"/>
    <w:rsid w:val="003F3DA0"/>
    <w:rsid w:val="003F7942"/>
    <w:rsid w:val="00404DD5"/>
    <w:rsid w:val="00406AB6"/>
    <w:rsid w:val="004241A6"/>
    <w:rsid w:val="00433769"/>
    <w:rsid w:val="00455A2A"/>
    <w:rsid w:val="00473FED"/>
    <w:rsid w:val="0048139B"/>
    <w:rsid w:val="004A0949"/>
    <w:rsid w:val="004B51D3"/>
    <w:rsid w:val="004D34A4"/>
    <w:rsid w:val="005046EC"/>
    <w:rsid w:val="00511105"/>
    <w:rsid w:val="00526338"/>
    <w:rsid w:val="00531614"/>
    <w:rsid w:val="00535683"/>
    <w:rsid w:val="005457AC"/>
    <w:rsid w:val="005607A3"/>
    <w:rsid w:val="0056272A"/>
    <w:rsid w:val="00563C73"/>
    <w:rsid w:val="00573C73"/>
    <w:rsid w:val="005C725A"/>
    <w:rsid w:val="005D5919"/>
    <w:rsid w:val="005E1FA6"/>
    <w:rsid w:val="005E6A3F"/>
    <w:rsid w:val="00603956"/>
    <w:rsid w:val="006135B2"/>
    <w:rsid w:val="00623CA1"/>
    <w:rsid w:val="0063697F"/>
    <w:rsid w:val="006600BB"/>
    <w:rsid w:val="006732AC"/>
    <w:rsid w:val="00676EEA"/>
    <w:rsid w:val="00686FE2"/>
    <w:rsid w:val="006962AF"/>
    <w:rsid w:val="006A6E72"/>
    <w:rsid w:val="006F1BFA"/>
    <w:rsid w:val="00711226"/>
    <w:rsid w:val="007123D0"/>
    <w:rsid w:val="00721555"/>
    <w:rsid w:val="00744C3D"/>
    <w:rsid w:val="00752596"/>
    <w:rsid w:val="00762D21"/>
    <w:rsid w:val="00764FFD"/>
    <w:rsid w:val="007A183E"/>
    <w:rsid w:val="007A2C80"/>
    <w:rsid w:val="007F28B2"/>
    <w:rsid w:val="007F72D3"/>
    <w:rsid w:val="008433A7"/>
    <w:rsid w:val="008504F0"/>
    <w:rsid w:val="00862464"/>
    <w:rsid w:val="00895A7D"/>
    <w:rsid w:val="00896D14"/>
    <w:rsid w:val="008974C7"/>
    <w:rsid w:val="008C4D36"/>
    <w:rsid w:val="008C7417"/>
    <w:rsid w:val="008F788A"/>
    <w:rsid w:val="0090366B"/>
    <w:rsid w:val="0092250F"/>
    <w:rsid w:val="00936E30"/>
    <w:rsid w:val="009378DD"/>
    <w:rsid w:val="00941B36"/>
    <w:rsid w:val="00944969"/>
    <w:rsid w:val="009573A7"/>
    <w:rsid w:val="00996A1A"/>
    <w:rsid w:val="009A4DEE"/>
    <w:rsid w:val="009C0C61"/>
    <w:rsid w:val="009C3559"/>
    <w:rsid w:val="00A707E7"/>
    <w:rsid w:val="00A7332A"/>
    <w:rsid w:val="00A86817"/>
    <w:rsid w:val="00A87F38"/>
    <w:rsid w:val="00A924BD"/>
    <w:rsid w:val="00AB136A"/>
    <w:rsid w:val="00AB1CD2"/>
    <w:rsid w:val="00AC6C93"/>
    <w:rsid w:val="00AC7987"/>
    <w:rsid w:val="00AD671E"/>
    <w:rsid w:val="00AE111E"/>
    <w:rsid w:val="00AE4E2B"/>
    <w:rsid w:val="00B02A2A"/>
    <w:rsid w:val="00B2196B"/>
    <w:rsid w:val="00B40BFD"/>
    <w:rsid w:val="00B47280"/>
    <w:rsid w:val="00B519F4"/>
    <w:rsid w:val="00B53C53"/>
    <w:rsid w:val="00B55EBA"/>
    <w:rsid w:val="00BE0103"/>
    <w:rsid w:val="00BF0F37"/>
    <w:rsid w:val="00C052A3"/>
    <w:rsid w:val="00C1613F"/>
    <w:rsid w:val="00C40A75"/>
    <w:rsid w:val="00C74826"/>
    <w:rsid w:val="00C93EAE"/>
    <w:rsid w:val="00CB5FF0"/>
    <w:rsid w:val="00CC765C"/>
    <w:rsid w:val="00CD2EDC"/>
    <w:rsid w:val="00CD4193"/>
    <w:rsid w:val="00D11BD4"/>
    <w:rsid w:val="00D20B1C"/>
    <w:rsid w:val="00D24CFE"/>
    <w:rsid w:val="00D45A1E"/>
    <w:rsid w:val="00D56A21"/>
    <w:rsid w:val="00D74474"/>
    <w:rsid w:val="00DA3138"/>
    <w:rsid w:val="00DB25B3"/>
    <w:rsid w:val="00DB60A6"/>
    <w:rsid w:val="00DB7C25"/>
    <w:rsid w:val="00DC410E"/>
    <w:rsid w:val="00DC66AB"/>
    <w:rsid w:val="00DD1045"/>
    <w:rsid w:val="00DE5133"/>
    <w:rsid w:val="00DE7F0D"/>
    <w:rsid w:val="00DF3188"/>
    <w:rsid w:val="00E06886"/>
    <w:rsid w:val="00E06B58"/>
    <w:rsid w:val="00E21F14"/>
    <w:rsid w:val="00E414F6"/>
    <w:rsid w:val="00E417C5"/>
    <w:rsid w:val="00E430A1"/>
    <w:rsid w:val="00E50889"/>
    <w:rsid w:val="00E57496"/>
    <w:rsid w:val="00E8725C"/>
    <w:rsid w:val="00E928E8"/>
    <w:rsid w:val="00EA64DE"/>
    <w:rsid w:val="00EB5CFC"/>
    <w:rsid w:val="00EC13B1"/>
    <w:rsid w:val="00ED34CE"/>
    <w:rsid w:val="00ED5167"/>
    <w:rsid w:val="00F419AA"/>
    <w:rsid w:val="00F526DA"/>
    <w:rsid w:val="00F64167"/>
    <w:rsid w:val="00F65EED"/>
    <w:rsid w:val="00F8350B"/>
    <w:rsid w:val="00F90A06"/>
    <w:rsid w:val="00FB63FC"/>
    <w:rsid w:val="00FB784A"/>
    <w:rsid w:val="00FD011F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010B8"/>
  <w14:defaultImageDpi w14:val="0"/>
  <w15:docId w15:val="{CCBABEC3-CCA1-46D6-A4D3-D39C1F1C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24" w:lineRule="exact"/>
      <w:ind w:hanging="164"/>
    </w:pPr>
  </w:style>
  <w:style w:type="paragraph" w:customStyle="1" w:styleId="Style2">
    <w:name w:val="Style2"/>
    <w:basedOn w:val="Normalny"/>
    <w:uiPriority w:val="99"/>
    <w:pPr>
      <w:spacing w:line="229" w:lineRule="exact"/>
      <w:jc w:val="both"/>
    </w:pPr>
  </w:style>
  <w:style w:type="paragraph" w:customStyle="1" w:styleId="Style3">
    <w:name w:val="Style3"/>
    <w:basedOn w:val="Normalny"/>
    <w:uiPriority w:val="99"/>
    <w:pPr>
      <w:spacing w:line="248" w:lineRule="exact"/>
      <w:ind w:hanging="332"/>
      <w:jc w:val="both"/>
    </w:pPr>
  </w:style>
  <w:style w:type="paragraph" w:customStyle="1" w:styleId="Style4">
    <w:name w:val="Style4"/>
    <w:basedOn w:val="Normalny"/>
    <w:uiPriority w:val="99"/>
    <w:pPr>
      <w:spacing w:line="245" w:lineRule="exact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24" w:lineRule="exact"/>
      <w:ind w:firstLine="262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252" w:lineRule="exact"/>
      <w:ind w:hanging="411"/>
      <w:jc w:val="both"/>
    </w:pPr>
  </w:style>
  <w:style w:type="paragraph" w:customStyle="1" w:styleId="Style9">
    <w:name w:val="Style9"/>
    <w:basedOn w:val="Normalny"/>
    <w:uiPriority w:val="99"/>
    <w:pPr>
      <w:spacing w:line="229" w:lineRule="exact"/>
      <w:ind w:firstLine="1580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48" w:lineRule="exact"/>
      <w:ind w:hanging="262"/>
    </w:p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Pr>
      <w:rFonts w:ascii="Constantia" w:hAnsi="Constantia" w:cs="Constantia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Pr>
      <w:rFonts w:ascii="Constantia" w:hAnsi="Constantia" w:cs="Constantia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7F28B2"/>
    <w:pPr>
      <w:widowControl/>
      <w:autoSpaceDE/>
      <w:autoSpaceDN/>
      <w:adjustRightInd/>
    </w:pPr>
    <w:rPr>
      <w:rFonts w:ascii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F28B2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7F28B2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Domylnaczcionkaakapitu"/>
    <w:uiPriority w:val="99"/>
    <w:rsid w:val="007F28B2"/>
    <w:rPr>
      <w:rFonts w:ascii="Arial" w:hAnsi="Arial" w:cs="Arial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7F2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F28B2"/>
    <w:rPr>
      <w:rFonts w:hAnsi="Arial" w:cs="Arial"/>
      <w:sz w:val="24"/>
      <w:szCs w:val="24"/>
    </w:rPr>
  </w:style>
  <w:style w:type="paragraph" w:customStyle="1" w:styleId="Styl">
    <w:name w:val="Styl"/>
    <w:rsid w:val="00623CA1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C93E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93EAE"/>
    <w:rPr>
      <w:rFonts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C93E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44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tbsczela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D6C7-EDEA-412E-9295-7D5F4421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1992</Words>
  <Characters>11953</Characters>
  <Application>Microsoft Office Word</Application>
  <DocSecurity>0</DocSecurity>
  <Lines>99</Lines>
  <Paragraphs>27</Paragraphs>
  <ScaleCrop>false</ScaleCrop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joannanowinska</dc:creator>
  <cp:keywords/>
  <dc:description/>
  <cp:lastModifiedBy>Dominika Brzezińska</cp:lastModifiedBy>
  <cp:revision>2</cp:revision>
  <cp:lastPrinted>2025-01-20T06:45:00Z</cp:lastPrinted>
  <dcterms:created xsi:type="dcterms:W3CDTF">2026-05-11T07:39:00Z</dcterms:created>
  <dcterms:modified xsi:type="dcterms:W3CDTF">2026-05-11T07:39:00Z</dcterms:modified>
</cp:coreProperties>
</file>